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79" w:rsidRDefault="00DA1279" w:rsidP="006206D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A1279" w:rsidRDefault="00DA1279" w:rsidP="006206D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0F239C" w:rsidRDefault="000F239C" w:rsidP="006206D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6206D2" w:rsidRPr="00E13180" w:rsidRDefault="006206D2" w:rsidP="006206D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E13180">
        <w:rPr>
          <w:rFonts w:eastAsia="Times New Roman"/>
          <w:b/>
          <w:bCs/>
          <w:sz w:val="28"/>
          <w:szCs w:val="28"/>
        </w:rPr>
        <w:t>HAAPSALU LINNAVOLIKOGU</w:t>
      </w:r>
    </w:p>
    <w:p w:rsidR="006206D2" w:rsidRPr="00FC4E25" w:rsidRDefault="006206D2" w:rsidP="006206D2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</w:rPr>
      </w:pPr>
      <w:r w:rsidRPr="00FC4E25">
        <w:rPr>
          <w:rFonts w:eastAsia="Times New Roman"/>
          <w:bCs/>
          <w:sz w:val="28"/>
          <w:szCs w:val="28"/>
        </w:rPr>
        <w:t>SEITSMENDA KOOSSEISU</w:t>
      </w:r>
    </w:p>
    <w:p w:rsidR="006206D2" w:rsidRPr="00E13180" w:rsidRDefault="006206D2" w:rsidP="006206D2">
      <w:pPr>
        <w:spacing w:after="0" w:line="240" w:lineRule="auto"/>
        <w:rPr>
          <w:rFonts w:eastAsia="Times New Roman"/>
          <w:sz w:val="28"/>
          <w:szCs w:val="28"/>
        </w:rPr>
      </w:pPr>
    </w:p>
    <w:p w:rsidR="00FC4E25" w:rsidRDefault="00FC4E25" w:rsidP="00FC4E2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EELARVE- JA </w:t>
      </w:r>
      <w:r w:rsidR="006206D2" w:rsidRPr="00E13180">
        <w:rPr>
          <w:rFonts w:eastAsia="Times New Roman"/>
          <w:b/>
          <w:bCs/>
          <w:sz w:val="28"/>
          <w:szCs w:val="28"/>
        </w:rPr>
        <w:t>RAHANDUSKOMISJONI KOOSOLEKU</w:t>
      </w:r>
    </w:p>
    <w:p w:rsidR="006206D2" w:rsidRPr="00E13180" w:rsidRDefault="006206D2" w:rsidP="006206D2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E13180">
        <w:rPr>
          <w:rFonts w:eastAsia="Times New Roman"/>
          <w:b/>
          <w:bCs/>
          <w:sz w:val="28"/>
          <w:szCs w:val="28"/>
        </w:rPr>
        <w:t>PROTOKOLL</w:t>
      </w:r>
    </w:p>
    <w:p w:rsidR="006206D2" w:rsidRPr="00E13180" w:rsidRDefault="006206D2" w:rsidP="006206D2">
      <w:pPr>
        <w:spacing w:after="0" w:line="240" w:lineRule="auto"/>
        <w:rPr>
          <w:rFonts w:eastAsia="Times New Roman"/>
        </w:rPr>
      </w:pPr>
    </w:p>
    <w:p w:rsidR="006206D2" w:rsidRPr="00E13180" w:rsidRDefault="006206D2" w:rsidP="006206D2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FC4E25">
        <w:rPr>
          <w:rFonts w:eastAsia="Times New Roman"/>
        </w:rPr>
        <w:tab/>
      </w:r>
      <w:r>
        <w:rPr>
          <w:rFonts w:eastAsia="Times New Roman"/>
        </w:rPr>
        <w:t>2</w:t>
      </w:r>
      <w:r w:rsidR="0086608B">
        <w:rPr>
          <w:rFonts w:eastAsia="Times New Roman"/>
        </w:rPr>
        <w:t>1</w:t>
      </w:r>
      <w:r w:rsidRPr="00E13180">
        <w:rPr>
          <w:rFonts w:eastAsia="Times New Roman"/>
        </w:rPr>
        <w:t xml:space="preserve">. </w:t>
      </w:r>
      <w:r w:rsidR="0086608B">
        <w:rPr>
          <w:rFonts w:eastAsia="Times New Roman"/>
        </w:rPr>
        <w:t>aprill</w:t>
      </w:r>
      <w:r w:rsidRPr="00E13180">
        <w:rPr>
          <w:rFonts w:eastAsia="Times New Roman"/>
        </w:rPr>
        <w:t xml:space="preserve"> 201</w:t>
      </w:r>
      <w:r>
        <w:rPr>
          <w:rFonts w:eastAsia="Times New Roman"/>
        </w:rPr>
        <w:t>4</w:t>
      </w:r>
      <w:r w:rsidRPr="00E13180">
        <w:rPr>
          <w:rFonts w:eastAsia="Times New Roman"/>
        </w:rPr>
        <w:t xml:space="preserve"> nr </w:t>
      </w:r>
      <w:r w:rsidR="0086608B">
        <w:rPr>
          <w:rFonts w:eastAsia="Times New Roman"/>
          <w:b/>
        </w:rPr>
        <w:t>5</w:t>
      </w:r>
    </w:p>
    <w:p w:rsidR="006206D2" w:rsidRPr="00E13180" w:rsidRDefault="006206D2" w:rsidP="006206D2">
      <w:pPr>
        <w:spacing w:after="0" w:line="240" w:lineRule="auto"/>
        <w:jc w:val="both"/>
        <w:rPr>
          <w:rFonts w:eastAsia="Times New Roman" w:cs="Bookman Old Style"/>
        </w:rPr>
      </w:pPr>
    </w:p>
    <w:p w:rsidR="006206D2" w:rsidRDefault="006206D2" w:rsidP="006206D2">
      <w:pPr>
        <w:spacing w:after="0" w:line="240" w:lineRule="auto"/>
        <w:jc w:val="both"/>
        <w:rPr>
          <w:rFonts w:eastAsia="Times New Roman" w:cs="Bookman Old Style"/>
        </w:rPr>
      </w:pPr>
    </w:p>
    <w:p w:rsidR="006206D2" w:rsidRDefault="0086608B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Elektroonsel teel</w:t>
      </w:r>
    </w:p>
    <w:p w:rsidR="006206D2" w:rsidRPr="00E13180" w:rsidRDefault="006206D2" w:rsidP="006206D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Juhatas ja protokollis</w:t>
      </w:r>
      <w:r w:rsidRPr="00E13180">
        <w:rPr>
          <w:rFonts w:eastAsia="Times New Roman"/>
        </w:rPr>
        <w:tab/>
      </w:r>
      <w:r w:rsidRPr="00E13180">
        <w:rPr>
          <w:rFonts w:eastAsia="Times New Roman"/>
        </w:rPr>
        <w:tab/>
        <w:t xml:space="preserve">komisjoni esimees </w:t>
      </w:r>
      <w:r w:rsidR="00FC4E25">
        <w:rPr>
          <w:rFonts w:eastAsia="Times New Roman"/>
          <w:color w:val="000000"/>
        </w:rPr>
        <w:t>Siim Saareväli</w:t>
      </w: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Osalesid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13180">
        <w:rPr>
          <w:rFonts w:eastAsia="Times New Roman"/>
        </w:rPr>
        <w:tab/>
      </w:r>
      <w:r>
        <w:rPr>
          <w:rFonts w:eastAsia="Times New Roman"/>
        </w:rPr>
        <w:t xml:space="preserve">Raimond </w:t>
      </w:r>
      <w:proofErr w:type="spellStart"/>
      <w:r>
        <w:rPr>
          <w:rFonts w:eastAsia="Times New Roman"/>
        </w:rPr>
        <w:t>Lunev</w:t>
      </w:r>
      <w:proofErr w:type="spellEnd"/>
      <w:r>
        <w:rPr>
          <w:rFonts w:eastAsia="Times New Roman"/>
        </w:rPr>
        <w:t xml:space="preserve">, </w:t>
      </w:r>
      <w:r w:rsidR="00B47CA7">
        <w:rPr>
          <w:rFonts w:eastAsia="Times New Roman"/>
        </w:rPr>
        <w:t>Siim Saareväli</w:t>
      </w:r>
      <w:r w:rsidR="00515197">
        <w:rPr>
          <w:rFonts w:eastAsia="Times New Roman"/>
        </w:rPr>
        <w:t>,</w:t>
      </w:r>
      <w:r w:rsidR="00515197" w:rsidRPr="00515197">
        <w:rPr>
          <w:rFonts w:eastAsia="Times New Roman"/>
        </w:rPr>
        <w:t xml:space="preserve"> </w:t>
      </w:r>
      <w:r w:rsidR="0086608B">
        <w:rPr>
          <w:rFonts w:eastAsia="Times New Roman"/>
        </w:rPr>
        <w:t xml:space="preserve">Andeas </w:t>
      </w:r>
      <w:proofErr w:type="spellStart"/>
      <w:r w:rsidR="0086608B">
        <w:rPr>
          <w:rFonts w:eastAsia="Times New Roman"/>
        </w:rPr>
        <w:t>Rahuvarm</w:t>
      </w:r>
      <w:proofErr w:type="spellEnd"/>
      <w:r w:rsidR="0086608B">
        <w:rPr>
          <w:rFonts w:eastAsia="Times New Roman"/>
        </w:rPr>
        <w:t xml:space="preserve">, </w:t>
      </w:r>
      <w:r w:rsidR="00515197">
        <w:rPr>
          <w:rFonts w:eastAsia="Times New Roman"/>
        </w:rPr>
        <w:t>Lauri Väli</w:t>
      </w: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</w:p>
    <w:p w:rsidR="00B47CA7" w:rsidRPr="00E13180" w:rsidRDefault="00B47CA7" w:rsidP="006206D2">
      <w:pPr>
        <w:spacing w:after="0" w:line="240" w:lineRule="auto"/>
        <w:jc w:val="both"/>
        <w:rPr>
          <w:rFonts w:eastAsia="Times New Roman"/>
        </w:rPr>
      </w:pPr>
    </w:p>
    <w:p w:rsidR="006206D2" w:rsidRPr="00E13180" w:rsidRDefault="006206D2" w:rsidP="00D07563">
      <w:pPr>
        <w:pStyle w:val="Vahedeta"/>
      </w:pPr>
      <w:r w:rsidRPr="00E13180">
        <w:t>Päevakord:</w:t>
      </w:r>
    </w:p>
    <w:p w:rsidR="006206D2" w:rsidRPr="00261CA5" w:rsidRDefault="00BC5769" w:rsidP="00D07563">
      <w:pPr>
        <w:pStyle w:val="Vahedeta"/>
        <w:rPr>
          <w:b/>
        </w:rPr>
      </w:pPr>
      <w:r>
        <w:rPr>
          <w:b/>
        </w:rPr>
        <w:t xml:space="preserve">Haapsalu Linnavolikogu </w:t>
      </w:r>
      <w:r w:rsidR="00B47CA7">
        <w:rPr>
          <w:b/>
        </w:rPr>
        <w:t>2</w:t>
      </w:r>
      <w:r w:rsidR="0086608B">
        <w:rPr>
          <w:b/>
        </w:rPr>
        <w:t>5</w:t>
      </w:r>
      <w:r w:rsidR="006206D2" w:rsidRPr="00261CA5">
        <w:rPr>
          <w:b/>
        </w:rPr>
        <w:t>.</w:t>
      </w:r>
      <w:r>
        <w:rPr>
          <w:b/>
        </w:rPr>
        <w:t>0</w:t>
      </w:r>
      <w:r w:rsidR="0086608B">
        <w:rPr>
          <w:b/>
        </w:rPr>
        <w:t>4</w:t>
      </w:r>
      <w:r w:rsidR="006206D2" w:rsidRPr="00261CA5">
        <w:rPr>
          <w:b/>
        </w:rPr>
        <w:t>.201</w:t>
      </w:r>
      <w:r>
        <w:rPr>
          <w:b/>
        </w:rPr>
        <w:t>4</w:t>
      </w:r>
      <w:r w:rsidR="006206D2" w:rsidRPr="00261CA5">
        <w:rPr>
          <w:b/>
        </w:rPr>
        <w:t xml:space="preserve"> istungile esitatud ja </w:t>
      </w:r>
      <w:r w:rsidR="006F6FDA">
        <w:rPr>
          <w:b/>
        </w:rPr>
        <w:t xml:space="preserve">eelarve- ja </w:t>
      </w:r>
      <w:r w:rsidR="006206D2" w:rsidRPr="00261CA5">
        <w:rPr>
          <w:b/>
        </w:rPr>
        <w:t>rahanduskomisjoni menetlusse suunatud eelnõu läbivaatamine ja seisukoha võtmine.</w:t>
      </w: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</w:p>
    <w:p w:rsidR="00D07563" w:rsidRPr="00E13180" w:rsidRDefault="00753597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ARUTATI eelnõud</w:t>
      </w:r>
    </w:p>
    <w:p w:rsidR="0086608B" w:rsidRPr="0086608B" w:rsidRDefault="0086608B" w:rsidP="0086608B">
      <w:pPr>
        <w:pStyle w:val="Loendilik"/>
        <w:numPr>
          <w:ilvl w:val="0"/>
          <w:numId w:val="8"/>
        </w:numPr>
        <w:jc w:val="both"/>
        <w:rPr>
          <w:rFonts w:eastAsia="Calibri"/>
          <w:b/>
        </w:rPr>
      </w:pPr>
      <w:r w:rsidRPr="0086608B">
        <w:rPr>
          <w:rFonts w:eastAsia="Calibri"/>
          <w:b/>
        </w:rPr>
        <w:t>Loa andmine vara võõrandamiseks (Posti tn 39-2 ja 39-2a, Haapsalu).</w:t>
      </w:r>
    </w:p>
    <w:p w:rsidR="008D6400" w:rsidRDefault="008D6400" w:rsidP="006206D2">
      <w:pPr>
        <w:spacing w:after="0" w:line="240" w:lineRule="auto"/>
        <w:jc w:val="both"/>
        <w:rPr>
          <w:rFonts w:eastAsia="Times New Roman"/>
        </w:rPr>
      </w:pPr>
    </w:p>
    <w:p w:rsidR="006206D2" w:rsidRPr="00E13180" w:rsidRDefault="007712C5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Ühehäälselt</w:t>
      </w:r>
      <w:r w:rsidR="006206D2" w:rsidRPr="00E13180">
        <w:rPr>
          <w:rFonts w:eastAsia="Times New Roman"/>
        </w:rPr>
        <w:t xml:space="preserve"> (poolt </w:t>
      </w:r>
      <w:r w:rsidR="0086608B">
        <w:rPr>
          <w:rFonts w:eastAsia="Times New Roman"/>
        </w:rPr>
        <w:t>4</w:t>
      </w:r>
      <w:r w:rsidR="006206D2">
        <w:rPr>
          <w:rFonts w:eastAsia="Times New Roman"/>
        </w:rPr>
        <w:t>)</w:t>
      </w:r>
    </w:p>
    <w:p w:rsidR="002071B2" w:rsidRDefault="002071B2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OTSUSTATI:</w:t>
      </w:r>
    </w:p>
    <w:p w:rsidR="002071B2" w:rsidRDefault="002071B2" w:rsidP="002071B2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Teha volikogule ettepanek toetada eelnõud esitatud kujul ja võtta vastu otsusena.</w:t>
      </w:r>
    </w:p>
    <w:p w:rsidR="002071B2" w:rsidRDefault="002071B2" w:rsidP="006206D2">
      <w:pPr>
        <w:spacing w:after="0" w:line="240" w:lineRule="auto"/>
        <w:jc w:val="both"/>
        <w:rPr>
          <w:rFonts w:eastAsia="Times New Roman"/>
        </w:rPr>
      </w:pPr>
    </w:p>
    <w:p w:rsidR="009F4CC1" w:rsidRDefault="009F4CC1" w:rsidP="006206D2">
      <w:pPr>
        <w:spacing w:after="0" w:line="240" w:lineRule="auto"/>
        <w:jc w:val="both"/>
        <w:rPr>
          <w:rFonts w:eastAsia="Times New Roman"/>
        </w:rPr>
      </w:pPr>
    </w:p>
    <w:p w:rsidR="0095587F" w:rsidRDefault="0095587F" w:rsidP="006206D2">
      <w:pPr>
        <w:spacing w:after="0" w:line="240" w:lineRule="auto"/>
        <w:jc w:val="both"/>
        <w:rPr>
          <w:rFonts w:eastAsia="Times New Roman"/>
        </w:rPr>
      </w:pPr>
    </w:p>
    <w:p w:rsidR="00FC4E25" w:rsidRDefault="00FC4E25" w:rsidP="006206D2">
      <w:pPr>
        <w:spacing w:after="0" w:line="240" w:lineRule="auto"/>
        <w:jc w:val="both"/>
        <w:rPr>
          <w:rFonts w:eastAsia="Times New Roman"/>
        </w:rPr>
      </w:pPr>
    </w:p>
    <w:p w:rsidR="006206D2" w:rsidRDefault="00FC4E25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Siim Saareväli</w:t>
      </w:r>
    </w:p>
    <w:p w:rsidR="001A6FC6" w:rsidRDefault="006206D2" w:rsidP="006C0814">
      <w:pPr>
        <w:spacing w:after="0" w:line="240" w:lineRule="auto"/>
        <w:jc w:val="both"/>
      </w:pPr>
      <w:r>
        <w:rPr>
          <w:rFonts w:eastAsia="Times New Roman"/>
        </w:rPr>
        <w:t>Juhataja ja protokollija</w:t>
      </w:r>
    </w:p>
    <w:sectPr w:rsidR="001A6FC6" w:rsidSect="008D64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E9C"/>
    <w:multiLevelType w:val="hybridMultilevel"/>
    <w:tmpl w:val="80B413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37830"/>
    <w:multiLevelType w:val="multilevel"/>
    <w:tmpl w:val="2340B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C1D17AF"/>
    <w:multiLevelType w:val="hybridMultilevel"/>
    <w:tmpl w:val="A5BCB7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25AE5"/>
    <w:multiLevelType w:val="hybridMultilevel"/>
    <w:tmpl w:val="B1F44D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64D90"/>
    <w:multiLevelType w:val="hybridMultilevel"/>
    <w:tmpl w:val="B2A2A3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41992"/>
    <w:multiLevelType w:val="hybridMultilevel"/>
    <w:tmpl w:val="727EA9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71E54"/>
    <w:multiLevelType w:val="hybridMultilevel"/>
    <w:tmpl w:val="AFEA500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D2"/>
    <w:rsid w:val="000F239C"/>
    <w:rsid w:val="002071B2"/>
    <w:rsid w:val="0039588D"/>
    <w:rsid w:val="003A6131"/>
    <w:rsid w:val="00515197"/>
    <w:rsid w:val="005F717E"/>
    <w:rsid w:val="006206D2"/>
    <w:rsid w:val="00642E64"/>
    <w:rsid w:val="006C0814"/>
    <w:rsid w:val="006F6FDA"/>
    <w:rsid w:val="00732B37"/>
    <w:rsid w:val="00753597"/>
    <w:rsid w:val="007652F4"/>
    <w:rsid w:val="007712C5"/>
    <w:rsid w:val="0086608B"/>
    <w:rsid w:val="008D6400"/>
    <w:rsid w:val="0095587F"/>
    <w:rsid w:val="009F4CC1"/>
    <w:rsid w:val="00B47CA7"/>
    <w:rsid w:val="00BC5769"/>
    <w:rsid w:val="00C45000"/>
    <w:rsid w:val="00D07563"/>
    <w:rsid w:val="00D4708E"/>
    <w:rsid w:val="00D66098"/>
    <w:rsid w:val="00DA1279"/>
    <w:rsid w:val="00FC4E25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206D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206D2"/>
    <w:pPr>
      <w:spacing w:after="0" w:line="240" w:lineRule="auto"/>
      <w:ind w:left="720"/>
      <w:contextualSpacing/>
    </w:pPr>
    <w:rPr>
      <w:rFonts w:eastAsia="Times New Roman"/>
    </w:rPr>
  </w:style>
  <w:style w:type="paragraph" w:styleId="Vahedeta">
    <w:name w:val="No Spacing"/>
    <w:uiPriority w:val="1"/>
    <w:qFormat/>
    <w:rsid w:val="00D07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206D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206D2"/>
    <w:pPr>
      <w:spacing w:after="0" w:line="240" w:lineRule="auto"/>
      <w:ind w:left="720"/>
      <w:contextualSpacing/>
    </w:pPr>
    <w:rPr>
      <w:rFonts w:eastAsia="Times New Roman"/>
    </w:rPr>
  </w:style>
  <w:style w:type="paragraph" w:styleId="Vahedeta">
    <w:name w:val="No Spacing"/>
    <w:uiPriority w:val="1"/>
    <w:qFormat/>
    <w:rsid w:val="00D07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11</cp:revision>
  <cp:lastPrinted>2014-01-28T07:50:00Z</cp:lastPrinted>
  <dcterms:created xsi:type="dcterms:W3CDTF">2014-01-24T09:28:00Z</dcterms:created>
  <dcterms:modified xsi:type="dcterms:W3CDTF">2014-04-21T13:17:00Z</dcterms:modified>
</cp:coreProperties>
</file>