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14" w:rsidRDefault="00122814" w:rsidP="00B91BEE">
      <w:pPr>
        <w:pStyle w:val="Pealkiri1"/>
      </w:pPr>
    </w:p>
    <w:p w:rsidR="00122814" w:rsidRDefault="00122814" w:rsidP="00B91BEE">
      <w:pPr>
        <w:pStyle w:val="Pealkiri1"/>
      </w:pPr>
    </w:p>
    <w:p w:rsidR="00122814" w:rsidRDefault="00122814" w:rsidP="00B91BEE">
      <w:pPr>
        <w:pStyle w:val="Pealkiri1"/>
      </w:pPr>
    </w:p>
    <w:p w:rsidR="00122814" w:rsidRDefault="00122814" w:rsidP="00B91BEE">
      <w:pPr>
        <w:pStyle w:val="Pealkiri1"/>
      </w:pPr>
    </w:p>
    <w:p w:rsidR="00122814" w:rsidRDefault="00122814" w:rsidP="00B91BEE">
      <w:pPr>
        <w:pStyle w:val="Pealkiri1"/>
      </w:pPr>
    </w:p>
    <w:p w:rsidR="00122814" w:rsidRDefault="00122814" w:rsidP="00B91BEE">
      <w:pPr>
        <w:pStyle w:val="Pealkiri1"/>
      </w:pPr>
      <w:r>
        <w:t>K O R R A L D U S</w:t>
      </w:r>
    </w:p>
    <w:p w:rsidR="00122814" w:rsidRDefault="00122814" w:rsidP="00B91BEE">
      <w:pPr>
        <w:rPr>
          <w:lang w:val="et-EE"/>
        </w:rPr>
      </w:pPr>
    </w:p>
    <w:p w:rsidR="00122814" w:rsidRDefault="00122814" w:rsidP="00B91BEE">
      <w:pPr>
        <w:pStyle w:val="Pealkiri2"/>
      </w:pPr>
      <w:r>
        <w:t>Haapsalu</w:t>
      </w:r>
      <w:r>
        <w:tab/>
        <w:t xml:space="preserve">                                                                          </w:t>
      </w:r>
      <w:r w:rsidR="00555B45">
        <w:t xml:space="preserve">   </w:t>
      </w:r>
      <w:r>
        <w:t xml:space="preserve"> 31. oktoober 2012 nr </w:t>
      </w:r>
      <w:r w:rsidR="00555B45">
        <w:t>632</w:t>
      </w:r>
    </w:p>
    <w:p w:rsidR="00122814" w:rsidRDefault="00122814" w:rsidP="00B91BEE">
      <w:pPr>
        <w:rPr>
          <w:lang w:val="et-EE"/>
        </w:rPr>
      </w:pPr>
    </w:p>
    <w:p w:rsidR="00122814" w:rsidRDefault="00122814" w:rsidP="00B91BEE">
      <w:pPr>
        <w:rPr>
          <w:lang w:val="et-EE"/>
        </w:rPr>
      </w:pPr>
    </w:p>
    <w:p w:rsidR="00122814" w:rsidRDefault="00122814" w:rsidP="00B91BEE">
      <w:pPr>
        <w:rPr>
          <w:lang w:val="et-EE"/>
        </w:rPr>
      </w:pPr>
    </w:p>
    <w:p w:rsidR="00122814" w:rsidRDefault="00122814" w:rsidP="00B91BEE">
      <w:pPr>
        <w:rPr>
          <w:lang w:val="et-EE"/>
        </w:rPr>
      </w:pPr>
    </w:p>
    <w:p w:rsidR="00122814" w:rsidRDefault="00122814" w:rsidP="00B91BEE">
      <w:pPr>
        <w:rPr>
          <w:lang w:val="et-EE"/>
        </w:rPr>
      </w:pPr>
      <w:r>
        <w:rPr>
          <w:lang w:val="et-EE"/>
        </w:rPr>
        <w:t>Haapsalu Gümnaasiumi</w:t>
      </w:r>
    </w:p>
    <w:p w:rsidR="00122814" w:rsidRDefault="00122814" w:rsidP="00B91BEE">
      <w:pPr>
        <w:rPr>
          <w:lang w:val="et-EE"/>
        </w:rPr>
      </w:pPr>
      <w:r>
        <w:rPr>
          <w:lang w:val="et-EE"/>
        </w:rPr>
        <w:t>hoolekogu koosseisu kinnitamine</w:t>
      </w:r>
    </w:p>
    <w:p w:rsidR="00122814" w:rsidRDefault="00122814" w:rsidP="00B91BEE">
      <w:pPr>
        <w:rPr>
          <w:lang w:val="et-EE"/>
        </w:rPr>
      </w:pPr>
    </w:p>
    <w:p w:rsidR="00122814" w:rsidRDefault="00122814" w:rsidP="00B91BEE">
      <w:pPr>
        <w:rPr>
          <w:lang w:val="et-EE"/>
        </w:rPr>
      </w:pPr>
    </w:p>
    <w:p w:rsidR="00122814" w:rsidRDefault="00122814" w:rsidP="00B91BEE">
      <w:pPr>
        <w:jc w:val="both"/>
        <w:rPr>
          <w:lang w:val="et-EE"/>
        </w:rPr>
      </w:pPr>
      <w:r>
        <w:rPr>
          <w:lang w:val="et-EE"/>
        </w:rPr>
        <w:t>Võttes aluseks Haapsalu Gümnaasiumi direktori taotluse (18.10.2012 nr 13-2.3/2823) ning juhindudes põhikooli- ja gümnaasiumiseaduse § 73 lg 1ja Haapsalu Linnavolikogu 21.12.2007 määrusest nr 49  Haapsalu Linnavalitsus</w:t>
      </w:r>
    </w:p>
    <w:p w:rsidR="00122814" w:rsidRDefault="00122814" w:rsidP="00B91BEE">
      <w:pPr>
        <w:jc w:val="both"/>
        <w:rPr>
          <w:lang w:val="et-EE"/>
        </w:rPr>
      </w:pPr>
    </w:p>
    <w:p w:rsidR="00122814" w:rsidRDefault="00122814" w:rsidP="00B91BEE">
      <w:pPr>
        <w:pStyle w:val="Pealkiri1"/>
        <w:jc w:val="both"/>
      </w:pPr>
      <w:r>
        <w:t>k o r r a l d a b :</w:t>
      </w:r>
    </w:p>
    <w:p w:rsidR="00122814" w:rsidRDefault="00122814" w:rsidP="00B91BEE">
      <w:pPr>
        <w:jc w:val="both"/>
        <w:rPr>
          <w:lang w:val="et-EE"/>
        </w:rPr>
      </w:pPr>
    </w:p>
    <w:p w:rsidR="00122814" w:rsidRDefault="00122814" w:rsidP="00B91BEE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Kinnitada Haapsalu Gümnaasiumi hoolekogu järgmises koosseisus:</w:t>
      </w:r>
    </w:p>
    <w:p w:rsidR="00122814" w:rsidRDefault="00122814" w:rsidP="00B91BEE">
      <w:pPr>
        <w:numPr>
          <w:ilvl w:val="1"/>
          <w:numId w:val="1"/>
        </w:numPr>
        <w:jc w:val="both"/>
        <w:rPr>
          <w:lang w:val="et-EE"/>
        </w:rPr>
      </w:pPr>
      <w:smartTag w:uri="urn:schemas-microsoft-com:office:smarttags" w:element="PersonName">
        <w:smartTagPr>
          <w:attr w:name="ProductID" w:val="Tiit Moor"/>
        </w:smartTagPr>
        <w:r>
          <w:rPr>
            <w:lang w:val="et-EE"/>
          </w:rPr>
          <w:t>Tiit Moor</w:t>
        </w:r>
      </w:smartTag>
      <w:r>
        <w:rPr>
          <w:lang w:val="et-EE"/>
        </w:rPr>
        <w:t>;</w:t>
      </w:r>
    </w:p>
    <w:p w:rsidR="00122814" w:rsidRDefault="00122814" w:rsidP="00B91BEE">
      <w:pPr>
        <w:numPr>
          <w:ilvl w:val="1"/>
          <w:numId w:val="1"/>
        </w:numPr>
        <w:jc w:val="both"/>
        <w:rPr>
          <w:lang w:val="et-EE"/>
        </w:rPr>
      </w:pPr>
      <w:smartTag w:uri="urn:schemas-microsoft-com:office:smarttags" w:element="PersonName">
        <w:smartTagPr>
          <w:attr w:name="ProductID" w:val="Andres Ammas"/>
        </w:smartTagPr>
        <w:r>
          <w:rPr>
            <w:lang w:val="et-EE"/>
          </w:rPr>
          <w:t xml:space="preserve">Andres </w:t>
        </w:r>
        <w:proofErr w:type="spellStart"/>
        <w:r>
          <w:rPr>
            <w:lang w:val="et-EE"/>
          </w:rPr>
          <w:t>Ammas</w:t>
        </w:r>
      </w:smartTag>
      <w:proofErr w:type="spellEnd"/>
      <w:r>
        <w:rPr>
          <w:lang w:val="et-EE"/>
        </w:rPr>
        <w:t>;</w:t>
      </w:r>
    </w:p>
    <w:p w:rsidR="00122814" w:rsidRDefault="00122814" w:rsidP="00B91BEE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Piia Jaaksoo;</w:t>
      </w:r>
    </w:p>
    <w:p w:rsidR="00122814" w:rsidRDefault="00122814" w:rsidP="00B91BEE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Madis Kütt;</w:t>
      </w:r>
    </w:p>
    <w:p w:rsidR="00122814" w:rsidRDefault="00122814" w:rsidP="00B91BEE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Ülle Lass;</w:t>
      </w:r>
    </w:p>
    <w:p w:rsidR="00122814" w:rsidRDefault="00122814" w:rsidP="00B91BEE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Juhan Lehepuu;</w:t>
      </w:r>
    </w:p>
    <w:p w:rsidR="00122814" w:rsidRDefault="00122814" w:rsidP="00B91BEE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 xml:space="preserve">Kristel </w:t>
      </w:r>
      <w:proofErr w:type="spellStart"/>
      <w:r>
        <w:rPr>
          <w:lang w:val="et-EE"/>
        </w:rPr>
        <w:t>Källe</w:t>
      </w:r>
      <w:proofErr w:type="spellEnd"/>
      <w:r>
        <w:rPr>
          <w:lang w:val="et-EE"/>
        </w:rPr>
        <w:t>;</w:t>
      </w:r>
    </w:p>
    <w:p w:rsidR="00122814" w:rsidRDefault="00122814" w:rsidP="00B91BEE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Reet Tuisk;</w:t>
      </w:r>
    </w:p>
    <w:p w:rsidR="00122814" w:rsidRDefault="00122814" w:rsidP="00B91BEE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 xml:space="preserve">Triinu </w:t>
      </w:r>
      <w:proofErr w:type="spellStart"/>
      <w:r>
        <w:rPr>
          <w:lang w:val="et-EE"/>
        </w:rPr>
        <w:t>Suitsberg</w:t>
      </w:r>
      <w:proofErr w:type="spellEnd"/>
      <w:r w:rsidR="00555B45">
        <w:rPr>
          <w:lang w:val="et-EE"/>
        </w:rPr>
        <w:t>.</w:t>
      </w:r>
    </w:p>
    <w:p w:rsidR="00122814" w:rsidRDefault="00122814" w:rsidP="00B91BEE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Korraldus teha teatavaks haridusosakonna juhatajale, hoolekogu liikmetele läbi korralduse saatmise Haapsalu Gümnaasiumile (</w:t>
      </w:r>
      <w:hyperlink r:id="rId6" w:history="1">
        <w:r w:rsidRPr="00C13629">
          <w:rPr>
            <w:rStyle w:val="Hperlink"/>
            <w:rFonts w:eastAsia="Arial Unicode MS"/>
            <w:lang w:val="et-EE"/>
          </w:rPr>
          <w:t>kantselei@hg.edu.ee</w:t>
        </w:r>
      </w:hyperlink>
      <w:r>
        <w:rPr>
          <w:lang w:val="et-EE"/>
        </w:rPr>
        <w:t>).</w:t>
      </w:r>
    </w:p>
    <w:p w:rsidR="00122814" w:rsidRDefault="00122814" w:rsidP="00B91BEE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Tunnistada kehtetuks Haapsalu linnavalitsuse korraldus 08.detsember 2011 nr 741 „Haapsalu Gümnaasiumi hoolekogu koosseisu kinnitamine“.</w:t>
      </w:r>
    </w:p>
    <w:p w:rsidR="00122814" w:rsidRDefault="00122814" w:rsidP="00B91BEE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122814" w:rsidRDefault="00122814" w:rsidP="00B91BEE">
      <w:pPr>
        <w:jc w:val="both"/>
        <w:rPr>
          <w:lang w:val="et-EE"/>
        </w:rPr>
      </w:pPr>
    </w:p>
    <w:p w:rsidR="00555B45" w:rsidRDefault="00555B45" w:rsidP="00B91BEE">
      <w:pPr>
        <w:jc w:val="both"/>
        <w:rPr>
          <w:lang w:val="et-EE"/>
        </w:rPr>
      </w:pPr>
    </w:p>
    <w:p w:rsidR="00555B45" w:rsidRDefault="00555B45" w:rsidP="00B91BEE">
      <w:pPr>
        <w:jc w:val="both"/>
        <w:rPr>
          <w:lang w:val="et-EE"/>
        </w:rPr>
      </w:pPr>
    </w:p>
    <w:p w:rsidR="00122814" w:rsidRDefault="00122814" w:rsidP="00B91BEE">
      <w:pPr>
        <w:jc w:val="both"/>
        <w:rPr>
          <w:lang w:val="et-EE"/>
        </w:rPr>
      </w:pPr>
    </w:p>
    <w:p w:rsidR="00122814" w:rsidRDefault="00122814" w:rsidP="00B91BEE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122814" w:rsidRDefault="00122814" w:rsidP="00B91BEE">
      <w:pPr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proofErr w:type="spellStart"/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</w:t>
        </w:r>
        <w:proofErr w:type="spellEnd"/>
        <w:r>
          <w:rPr>
            <w:b/>
            <w:bCs/>
            <w:lang w:val="et-EE"/>
          </w:rPr>
          <w:t xml:space="preserve"> Kalev</w:t>
        </w:r>
      </w:smartTag>
    </w:p>
    <w:p w:rsidR="00122814" w:rsidRDefault="00122814" w:rsidP="00B91BEE">
      <w:pPr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                     </w:t>
      </w:r>
      <w:r>
        <w:rPr>
          <w:lang w:val="et-EE"/>
        </w:rPr>
        <w:tab/>
        <w:t>Linnasekretär</w:t>
      </w:r>
      <w:bookmarkStart w:id="0" w:name="_GoBack"/>
      <w:bookmarkEnd w:id="0"/>
    </w:p>
    <w:sectPr w:rsidR="00122814" w:rsidSect="005134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E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443FA"/>
    <w:multiLevelType w:val="multilevel"/>
    <w:tmpl w:val="46CECB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BEE"/>
    <w:rsid w:val="0005404E"/>
    <w:rsid w:val="00075FD6"/>
    <w:rsid w:val="00106A8E"/>
    <w:rsid w:val="00122814"/>
    <w:rsid w:val="0028478F"/>
    <w:rsid w:val="00287FBD"/>
    <w:rsid w:val="002C3B7E"/>
    <w:rsid w:val="002F0DA3"/>
    <w:rsid w:val="00384BE1"/>
    <w:rsid w:val="0041189C"/>
    <w:rsid w:val="00474C6C"/>
    <w:rsid w:val="0051347C"/>
    <w:rsid w:val="00555B45"/>
    <w:rsid w:val="005744EE"/>
    <w:rsid w:val="00894AEC"/>
    <w:rsid w:val="00B91BEE"/>
    <w:rsid w:val="00C13629"/>
    <w:rsid w:val="00D04F6C"/>
    <w:rsid w:val="00D33397"/>
    <w:rsid w:val="00FB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91BE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B91BEE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B91BEE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sid w:val="00B91BEE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link w:val="Pealkiri2"/>
    <w:uiPriority w:val="99"/>
    <w:locked/>
    <w:rsid w:val="00B91BEE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perlink">
    <w:name w:val="Hyperlink"/>
    <w:uiPriority w:val="99"/>
    <w:rsid w:val="00B91BE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91BEE"/>
    <w:pPr>
      <w:widowControl w:val="0"/>
      <w:autoSpaceDE w:val="0"/>
      <w:autoSpaceDN w:val="0"/>
    </w:pPr>
    <w:rPr>
      <w:rFonts w:ascii="EE Times New Roman" w:eastAsia="Times New Roman" w:hAnsi="EE 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tselei@hg.edu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5</cp:revision>
  <dcterms:created xsi:type="dcterms:W3CDTF">2012-10-29T08:37:00Z</dcterms:created>
  <dcterms:modified xsi:type="dcterms:W3CDTF">2012-10-31T12:04:00Z</dcterms:modified>
</cp:coreProperties>
</file>