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F0" w:rsidRPr="00E969DB" w:rsidRDefault="009734F0">
      <w:pPr>
        <w:jc w:val="center"/>
        <w:rPr>
          <w:b/>
          <w:sz w:val="28"/>
          <w:szCs w:val="28"/>
        </w:rPr>
      </w:pPr>
    </w:p>
    <w:p w:rsidR="009734F0" w:rsidRPr="00E969DB" w:rsidRDefault="009734F0">
      <w:pPr>
        <w:jc w:val="center"/>
        <w:rPr>
          <w:b/>
          <w:sz w:val="28"/>
          <w:szCs w:val="28"/>
        </w:rPr>
      </w:pPr>
    </w:p>
    <w:p w:rsidR="009734F0" w:rsidRPr="00E969DB" w:rsidRDefault="009734F0">
      <w:pPr>
        <w:jc w:val="center"/>
        <w:rPr>
          <w:b/>
          <w:sz w:val="28"/>
          <w:szCs w:val="28"/>
        </w:rPr>
      </w:pPr>
    </w:p>
    <w:p w:rsidR="009734F0" w:rsidRPr="00E969DB" w:rsidRDefault="009734F0">
      <w:pPr>
        <w:pStyle w:val="Kehatekst2"/>
        <w:spacing w:line="240" w:lineRule="auto"/>
        <w:jc w:val="center"/>
        <w:rPr>
          <w:b/>
          <w:bCs/>
          <w:sz w:val="28"/>
          <w:szCs w:val="28"/>
          <w:lang w:val="et-EE"/>
        </w:rPr>
      </w:pPr>
      <w:r w:rsidRPr="00E969DB">
        <w:rPr>
          <w:b/>
          <w:bCs/>
          <w:sz w:val="28"/>
          <w:szCs w:val="28"/>
          <w:lang w:val="et-EE"/>
        </w:rPr>
        <w:t>KUUENDA KOOSSEISU</w:t>
      </w:r>
    </w:p>
    <w:p w:rsidR="009734F0" w:rsidRPr="00E969DB" w:rsidRDefault="009734F0">
      <w:pPr>
        <w:pStyle w:val="Kehatekst2"/>
        <w:spacing w:line="240" w:lineRule="auto"/>
        <w:jc w:val="center"/>
        <w:rPr>
          <w:b/>
          <w:bCs/>
          <w:sz w:val="28"/>
          <w:szCs w:val="28"/>
          <w:lang w:val="et-EE"/>
        </w:rPr>
      </w:pPr>
    </w:p>
    <w:p w:rsidR="009734F0" w:rsidRPr="00E969DB" w:rsidRDefault="009734F0">
      <w:pPr>
        <w:pStyle w:val="Kehatekst2"/>
        <w:spacing w:line="240" w:lineRule="auto"/>
        <w:jc w:val="center"/>
        <w:rPr>
          <w:sz w:val="28"/>
          <w:szCs w:val="28"/>
          <w:lang w:val="et-EE"/>
        </w:rPr>
      </w:pPr>
      <w:r w:rsidRPr="00E969DB">
        <w:rPr>
          <w:b/>
          <w:bCs/>
          <w:sz w:val="28"/>
          <w:szCs w:val="28"/>
          <w:lang w:val="et-EE"/>
        </w:rPr>
        <w:t>MÄÄRUS</w:t>
      </w:r>
    </w:p>
    <w:p w:rsidR="009734F0" w:rsidRPr="00E969DB" w:rsidRDefault="009734F0">
      <w:pPr>
        <w:pStyle w:val="Kehatekst"/>
        <w:tabs>
          <w:tab w:val="left" w:pos="5040"/>
        </w:tabs>
        <w:rPr>
          <w:b/>
          <w:bCs/>
          <w:lang w:val="et-EE"/>
        </w:rPr>
      </w:pPr>
    </w:p>
    <w:p w:rsidR="009734F0" w:rsidRPr="00E969DB" w:rsidRDefault="009734F0">
      <w:pPr>
        <w:pStyle w:val="Kehatekst"/>
        <w:tabs>
          <w:tab w:val="left" w:pos="5040"/>
        </w:tabs>
        <w:rPr>
          <w:bCs/>
          <w:lang w:val="et-EE"/>
        </w:rPr>
      </w:pPr>
      <w:r w:rsidRPr="00E969DB">
        <w:rPr>
          <w:lang w:val="et-EE"/>
        </w:rPr>
        <w:t>Haapsalu,</w:t>
      </w:r>
      <w:r w:rsidRPr="00E969DB">
        <w:rPr>
          <w:lang w:val="et-EE"/>
        </w:rPr>
        <w:tab/>
      </w:r>
      <w:r w:rsidRPr="00E969DB">
        <w:rPr>
          <w:lang w:val="et-EE"/>
        </w:rPr>
        <w:tab/>
      </w:r>
      <w:r w:rsidRPr="00E969DB">
        <w:rPr>
          <w:lang w:val="et-EE"/>
        </w:rPr>
        <w:tab/>
        <w:t>30.</w:t>
      </w:r>
      <w:r w:rsidR="00E969DB">
        <w:rPr>
          <w:lang w:val="et-EE"/>
        </w:rPr>
        <w:t xml:space="preserve"> </w:t>
      </w:r>
      <w:r w:rsidRPr="00E969DB">
        <w:rPr>
          <w:lang w:val="et-EE"/>
        </w:rPr>
        <w:t xml:space="preserve">november 2012 nr </w:t>
      </w:r>
    </w:p>
    <w:p w:rsidR="009734F0" w:rsidRPr="00E969DB" w:rsidRDefault="009734F0">
      <w:pPr>
        <w:pStyle w:val="Kehatekst"/>
        <w:rPr>
          <w:bCs/>
          <w:color w:val="000000"/>
          <w:lang w:val="et-EE"/>
        </w:rPr>
      </w:pPr>
      <w:r w:rsidRPr="00E969DB">
        <w:rPr>
          <w:b/>
          <w:bCs/>
          <w:color w:val="000000"/>
          <w:lang w:val="et-EE"/>
        </w:rPr>
        <w:tab/>
      </w:r>
      <w:r w:rsidRPr="00E969DB">
        <w:rPr>
          <w:b/>
          <w:bCs/>
          <w:color w:val="000000"/>
          <w:lang w:val="et-EE"/>
        </w:rPr>
        <w:tab/>
      </w:r>
      <w:r w:rsidRPr="00E969DB">
        <w:rPr>
          <w:b/>
          <w:bCs/>
          <w:color w:val="000000"/>
          <w:lang w:val="et-EE"/>
        </w:rPr>
        <w:tab/>
      </w:r>
      <w:r w:rsidRPr="00E969DB">
        <w:rPr>
          <w:b/>
          <w:bCs/>
          <w:color w:val="000000"/>
          <w:lang w:val="et-EE"/>
        </w:rPr>
        <w:tab/>
      </w:r>
      <w:r w:rsidRPr="00E969DB">
        <w:rPr>
          <w:b/>
          <w:bCs/>
          <w:color w:val="000000"/>
          <w:lang w:val="et-EE"/>
        </w:rPr>
        <w:tab/>
      </w:r>
      <w:r w:rsidRPr="00E969DB">
        <w:rPr>
          <w:b/>
          <w:bCs/>
          <w:color w:val="000000"/>
          <w:lang w:val="et-EE"/>
        </w:rPr>
        <w:tab/>
      </w:r>
      <w:r w:rsidRPr="00E969DB">
        <w:rPr>
          <w:b/>
          <w:bCs/>
          <w:color w:val="000000"/>
          <w:lang w:val="et-EE"/>
        </w:rPr>
        <w:tab/>
      </w:r>
      <w:r w:rsidRPr="00E969DB">
        <w:rPr>
          <w:b/>
          <w:bCs/>
          <w:color w:val="000000"/>
          <w:lang w:val="et-EE"/>
        </w:rPr>
        <w:tab/>
      </w:r>
      <w:r w:rsidRPr="00E969DB">
        <w:rPr>
          <w:b/>
          <w:bCs/>
          <w:color w:val="000000"/>
          <w:lang w:val="et-EE"/>
        </w:rPr>
        <w:tab/>
      </w:r>
      <w:r w:rsidRPr="00E969DB">
        <w:rPr>
          <w:bCs/>
          <w:color w:val="000000"/>
          <w:lang w:val="et-EE"/>
        </w:rPr>
        <w:t>Eelnõu</w:t>
      </w:r>
    </w:p>
    <w:p w:rsidR="009734F0" w:rsidRPr="00E969DB" w:rsidRDefault="009734F0">
      <w:pPr>
        <w:pStyle w:val="Kehatekst"/>
        <w:rPr>
          <w:bCs/>
          <w:color w:val="000000"/>
          <w:lang w:val="et-EE"/>
        </w:rPr>
      </w:pPr>
    </w:p>
    <w:p w:rsidR="009734F0" w:rsidRPr="00E969DB" w:rsidRDefault="009734F0">
      <w:pPr>
        <w:pStyle w:val="Kehatekst"/>
        <w:rPr>
          <w:bCs/>
          <w:lang w:val="et-EE"/>
        </w:rPr>
      </w:pPr>
    </w:p>
    <w:p w:rsidR="009734F0" w:rsidRPr="00E969DB" w:rsidRDefault="009734F0">
      <w:pPr>
        <w:pStyle w:val="Kehatekst"/>
        <w:rPr>
          <w:bCs/>
          <w:lang w:val="et-EE"/>
        </w:rPr>
      </w:pPr>
    </w:p>
    <w:p w:rsidR="00E969DB" w:rsidRDefault="009734F0">
      <w:pPr>
        <w:rPr>
          <w:b/>
        </w:rPr>
      </w:pPr>
      <w:r w:rsidRPr="00E969DB">
        <w:rPr>
          <w:b/>
        </w:rPr>
        <w:t xml:space="preserve">Haapsalu linna 2012. aasta </w:t>
      </w:r>
    </w:p>
    <w:p w:rsidR="009734F0" w:rsidRPr="00E969DB" w:rsidRDefault="009734F0">
      <w:pPr>
        <w:rPr>
          <w:b/>
        </w:rPr>
      </w:pPr>
      <w:r w:rsidRPr="00E969DB">
        <w:rPr>
          <w:b/>
        </w:rPr>
        <w:t>teise lisaeelarve vastuvõtmine</w:t>
      </w:r>
    </w:p>
    <w:p w:rsidR="009734F0" w:rsidRPr="00E969DB" w:rsidRDefault="009734F0">
      <w:pPr>
        <w:pStyle w:val="Pis"/>
        <w:tabs>
          <w:tab w:val="clear" w:pos="4153"/>
          <w:tab w:val="clear" w:pos="8306"/>
        </w:tabs>
        <w:rPr>
          <w:lang w:val="et-EE"/>
        </w:rPr>
      </w:pPr>
    </w:p>
    <w:p w:rsidR="009734F0" w:rsidRPr="00E969DB" w:rsidRDefault="009734F0">
      <w:pPr>
        <w:pStyle w:val="Pis"/>
        <w:tabs>
          <w:tab w:val="clear" w:pos="4153"/>
          <w:tab w:val="clear" w:pos="8306"/>
        </w:tabs>
        <w:rPr>
          <w:lang w:val="et-EE"/>
        </w:rPr>
      </w:pPr>
    </w:p>
    <w:p w:rsidR="009734F0" w:rsidRPr="00E969DB" w:rsidRDefault="009734F0">
      <w:pPr>
        <w:pStyle w:val="Kehatekst2"/>
        <w:spacing w:after="0" w:line="240" w:lineRule="auto"/>
        <w:jc w:val="both"/>
        <w:rPr>
          <w:b/>
          <w:bCs/>
          <w:lang w:val="et-EE"/>
        </w:rPr>
      </w:pPr>
      <w:r w:rsidRPr="00E969DB">
        <w:rPr>
          <w:lang w:val="et-EE"/>
        </w:rPr>
        <w:t xml:space="preserve">Määrus kehtestatakse kohaliku omavalitsuse üksuse finantsjuhtimise seaduse § 26, kohaliku omavalitsuse korralduse seaduse </w:t>
      </w:r>
      <w:r w:rsidRPr="00E969DB">
        <w:rPr>
          <w:color w:val="000000"/>
          <w:lang w:val="et-EE"/>
        </w:rPr>
        <w:t>§ 22 lg 1 p 1, § 38 lg 3 ja § 39,</w:t>
      </w:r>
      <w:r w:rsidRPr="00E969DB">
        <w:rPr>
          <w:lang w:val="et-EE"/>
        </w:rPr>
        <w:t xml:space="preserve"> Haapsalu põhimääruse § 12 lg 1 p 1, § 46, Haapsalu Linnavolikogu 27.04.2012 määrusega nr 56 kinnitatud “Haapsalu linna finantsjuhtimise kord” alusel ning tulenevalt linnavalitsuse ettepanekust.</w:t>
      </w:r>
    </w:p>
    <w:p w:rsidR="009734F0" w:rsidRPr="00E969DB" w:rsidRDefault="009734F0">
      <w:pPr>
        <w:jc w:val="both"/>
      </w:pPr>
    </w:p>
    <w:p w:rsidR="009734F0" w:rsidRPr="00E969DB" w:rsidRDefault="009734F0">
      <w:pPr>
        <w:ind w:left="480" w:hanging="480"/>
        <w:jc w:val="both"/>
      </w:pPr>
      <w:r w:rsidRPr="00E969DB">
        <w:t>§ 1. Võtta vastu Haapsalu linna 2012. aasta tei</w:t>
      </w:r>
      <w:r w:rsidR="00E969DB">
        <w:t>n</w:t>
      </w:r>
      <w:r w:rsidRPr="00E969DB">
        <w:t>e lisaeelarve</w:t>
      </w:r>
    </w:p>
    <w:p w:rsidR="009734F0" w:rsidRPr="00E969DB" w:rsidRDefault="009734F0" w:rsidP="00E969DB">
      <w:pPr>
        <w:numPr>
          <w:ilvl w:val="0"/>
          <w:numId w:val="32"/>
        </w:numPr>
        <w:ind w:right="-257"/>
        <w:jc w:val="both"/>
      </w:pPr>
      <w:r w:rsidRPr="00E969DB">
        <w:t>Põhitegevuse tulud summas</w:t>
      </w:r>
      <w:r w:rsidRPr="00E969DB">
        <w:tab/>
      </w:r>
      <w:r w:rsidRPr="00E969DB">
        <w:tab/>
      </w:r>
      <w:r w:rsidRPr="00E969DB">
        <w:tab/>
      </w:r>
      <w:r w:rsidRPr="00E969DB">
        <w:tab/>
      </w:r>
      <w:r w:rsidRPr="00E969DB">
        <w:tab/>
        <w:t>375 543 eurot;</w:t>
      </w:r>
    </w:p>
    <w:p w:rsidR="009734F0" w:rsidRPr="00E969DB" w:rsidRDefault="009734F0" w:rsidP="00E969DB">
      <w:pPr>
        <w:numPr>
          <w:ilvl w:val="0"/>
          <w:numId w:val="32"/>
        </w:numPr>
        <w:ind w:right="-257"/>
        <w:jc w:val="both"/>
      </w:pPr>
      <w:r w:rsidRPr="00E969DB">
        <w:t>Põhitegevuse kulud summas</w:t>
      </w:r>
      <w:r w:rsidRPr="00E969DB">
        <w:tab/>
      </w:r>
      <w:r w:rsidRPr="00E969DB">
        <w:tab/>
      </w:r>
      <w:r w:rsidRPr="00E969DB">
        <w:tab/>
      </w:r>
      <w:r w:rsidRPr="00E969DB">
        <w:tab/>
      </w:r>
      <w:r w:rsidRPr="00E969DB">
        <w:tab/>
        <w:t>402 929 eurot;</w:t>
      </w:r>
    </w:p>
    <w:p w:rsidR="009734F0" w:rsidRPr="00E969DB" w:rsidRDefault="009734F0" w:rsidP="00E969DB">
      <w:pPr>
        <w:numPr>
          <w:ilvl w:val="0"/>
          <w:numId w:val="32"/>
        </w:numPr>
        <w:ind w:right="-257"/>
        <w:jc w:val="both"/>
      </w:pPr>
      <w:r w:rsidRPr="00E969DB">
        <w:t>Investeerimistegevus summas</w:t>
      </w:r>
      <w:r w:rsidRPr="00E969DB">
        <w:tab/>
      </w:r>
      <w:r w:rsidRPr="00E969DB">
        <w:tab/>
      </w:r>
      <w:r w:rsidRPr="00E969DB">
        <w:tab/>
      </w:r>
      <w:r w:rsidRPr="00E969DB">
        <w:tab/>
        <w:t>-11 545 eurot;</w:t>
      </w:r>
    </w:p>
    <w:p w:rsidR="009734F0" w:rsidRPr="00E969DB" w:rsidRDefault="009734F0" w:rsidP="00E969DB">
      <w:pPr>
        <w:numPr>
          <w:ilvl w:val="0"/>
          <w:numId w:val="32"/>
        </w:numPr>
        <w:ind w:right="-257"/>
        <w:jc w:val="both"/>
      </w:pPr>
      <w:r w:rsidRPr="00E969DB">
        <w:t>Likviidsete varade muutus summas</w:t>
      </w:r>
      <w:r w:rsidRPr="00E969DB">
        <w:tab/>
      </w:r>
      <w:r w:rsidRPr="00E969DB">
        <w:tab/>
      </w:r>
      <w:r w:rsidRPr="00E969DB">
        <w:tab/>
      </w:r>
      <w:r w:rsidRPr="00E969DB">
        <w:tab/>
        <w:t>-38 930 eurot;</w:t>
      </w:r>
    </w:p>
    <w:p w:rsidR="009734F0" w:rsidRPr="00E969DB" w:rsidRDefault="009734F0" w:rsidP="002A5060">
      <w:pPr>
        <w:numPr>
          <w:ilvl w:val="0"/>
          <w:numId w:val="32"/>
        </w:numPr>
        <w:ind w:right="-257"/>
        <w:jc w:val="both"/>
      </w:pPr>
      <w:r w:rsidRPr="00E969DB">
        <w:t>Põhitegevuse kulude ja investeerimistegevuse jaotus tegevusalade järgi summas</w:t>
      </w:r>
      <w:r w:rsidRPr="00E969DB">
        <w:tab/>
      </w:r>
      <w:r w:rsidRPr="00E969DB">
        <w:tab/>
      </w:r>
      <w:r w:rsidRPr="00E969DB">
        <w:tab/>
      </w:r>
      <w:r w:rsidRPr="00E969DB">
        <w:tab/>
      </w:r>
      <w:r w:rsidRPr="00E969DB">
        <w:tab/>
      </w:r>
      <w:r w:rsidR="00E969DB">
        <w:tab/>
      </w:r>
      <w:r w:rsidR="00E969DB">
        <w:tab/>
      </w:r>
      <w:r w:rsidR="00E969DB">
        <w:tab/>
      </w:r>
      <w:r w:rsidR="00E969DB">
        <w:tab/>
      </w:r>
      <w:r w:rsidR="00E969DB">
        <w:tab/>
      </w:r>
      <w:bookmarkStart w:id="0" w:name="_GoBack"/>
      <w:bookmarkEnd w:id="0"/>
      <w:r w:rsidRPr="00E969DB">
        <w:t>878 252 eurot.</w:t>
      </w:r>
    </w:p>
    <w:p w:rsidR="009734F0" w:rsidRPr="00E969DB" w:rsidRDefault="009734F0">
      <w:pPr>
        <w:jc w:val="both"/>
      </w:pPr>
    </w:p>
    <w:p w:rsidR="009734F0" w:rsidRPr="00E969DB" w:rsidRDefault="009734F0">
      <w:pPr>
        <w:ind w:left="480" w:hanging="480"/>
        <w:jc w:val="both"/>
      </w:pPr>
      <w:r w:rsidRPr="00E969DB">
        <w:t>§ 2. Muuta Haapsalu Linnavolikogu 17.02.2012 määrusega nr 53 ja 25.05.2012 määrusega nr 61 kinnitatud Haapsalu linna 2012. aasta eelarve vastavalt lisadele 1-5.</w:t>
      </w:r>
    </w:p>
    <w:p w:rsidR="009734F0" w:rsidRPr="00E969DB" w:rsidRDefault="009734F0">
      <w:pPr>
        <w:jc w:val="both"/>
      </w:pPr>
    </w:p>
    <w:p w:rsidR="009734F0" w:rsidRPr="00E969DB" w:rsidRDefault="009734F0">
      <w:pPr>
        <w:jc w:val="both"/>
      </w:pPr>
      <w:r w:rsidRPr="00E969DB">
        <w:t>§ 3. Määrus jõustub avalikustamisega Riigi Teatajas.</w:t>
      </w:r>
    </w:p>
    <w:p w:rsidR="009734F0" w:rsidRPr="00E969DB" w:rsidRDefault="009734F0">
      <w:pPr>
        <w:jc w:val="both"/>
      </w:pPr>
    </w:p>
    <w:p w:rsidR="009734F0" w:rsidRPr="00E969DB" w:rsidRDefault="009734F0">
      <w:pPr>
        <w:jc w:val="both"/>
      </w:pPr>
    </w:p>
    <w:p w:rsidR="009734F0" w:rsidRPr="00E969DB" w:rsidRDefault="009734F0">
      <w:pPr>
        <w:jc w:val="both"/>
      </w:pPr>
    </w:p>
    <w:p w:rsidR="009734F0" w:rsidRPr="00E969DB" w:rsidRDefault="009734F0">
      <w:pPr>
        <w:jc w:val="both"/>
      </w:pPr>
    </w:p>
    <w:p w:rsidR="009734F0" w:rsidRPr="00E969DB" w:rsidRDefault="009734F0">
      <w:pPr>
        <w:jc w:val="both"/>
      </w:pPr>
      <w:smartTag w:uri="urn:schemas-microsoft-com:office:smarttags" w:element="metricconverter">
        <w:r w:rsidRPr="00E969DB">
          <w:t>Jaanus Karilaid</w:t>
        </w:r>
      </w:smartTag>
    </w:p>
    <w:p w:rsidR="009734F0" w:rsidRPr="00E969DB" w:rsidRDefault="009734F0">
      <w:pPr>
        <w:jc w:val="both"/>
      </w:pPr>
      <w:r w:rsidRPr="00E969DB">
        <w:t>Volikogu esimees</w:t>
      </w:r>
    </w:p>
    <w:sectPr w:rsidR="009734F0" w:rsidRPr="00E969DB" w:rsidSect="00FD576D">
      <w:headerReference w:type="default" r:id="rId8"/>
      <w:pgSz w:w="11906" w:h="16838"/>
      <w:pgMar w:top="1418" w:right="1106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F0" w:rsidRDefault="009734F0">
      <w:r>
        <w:separator/>
      </w:r>
    </w:p>
  </w:endnote>
  <w:endnote w:type="continuationSeparator" w:id="0">
    <w:p w:rsidR="009734F0" w:rsidRDefault="0097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F0" w:rsidRDefault="009734F0">
      <w:r>
        <w:separator/>
      </w:r>
    </w:p>
  </w:footnote>
  <w:footnote w:type="continuationSeparator" w:id="0">
    <w:p w:rsidR="009734F0" w:rsidRDefault="0097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0" w:rsidRDefault="009734F0">
    <w:pPr>
      <w:pStyle w:val="Pis"/>
      <w:framePr w:wrap="auto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9734F0" w:rsidRDefault="009734F0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42D"/>
    <w:multiLevelType w:val="hybridMultilevel"/>
    <w:tmpl w:val="867CDD5E"/>
    <w:lvl w:ilvl="0" w:tplc="8766EF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116E2"/>
    <w:multiLevelType w:val="hybridMultilevel"/>
    <w:tmpl w:val="E9806A4A"/>
    <w:lvl w:ilvl="0" w:tplc="3FFCF92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7963F50"/>
    <w:multiLevelType w:val="hybridMultilevel"/>
    <w:tmpl w:val="4C04ACC4"/>
    <w:lvl w:ilvl="0" w:tplc="7C54257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89FE69B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D2B02"/>
    <w:multiLevelType w:val="hybridMultilevel"/>
    <w:tmpl w:val="66A8B688"/>
    <w:lvl w:ilvl="0" w:tplc="042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D1B7431"/>
    <w:multiLevelType w:val="hybridMultilevel"/>
    <w:tmpl w:val="0C323E46"/>
    <w:lvl w:ilvl="0" w:tplc="D29AF2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222A32"/>
    <w:multiLevelType w:val="hybridMultilevel"/>
    <w:tmpl w:val="48184A02"/>
    <w:lvl w:ilvl="0" w:tplc="7898DD02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2201985"/>
    <w:multiLevelType w:val="hybridMultilevel"/>
    <w:tmpl w:val="D2AA47CC"/>
    <w:lvl w:ilvl="0" w:tplc="01602A70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F3383B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BB27D7"/>
    <w:multiLevelType w:val="hybridMultilevel"/>
    <w:tmpl w:val="E70097F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217B6"/>
    <w:multiLevelType w:val="hybridMultilevel"/>
    <w:tmpl w:val="EAD0E278"/>
    <w:lvl w:ilvl="0" w:tplc="DC28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2AE98C">
      <w:start w:val="1"/>
      <w:numFmt w:val="decimal"/>
      <w:isLgl/>
      <w:lvlText w:val="(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4224E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F0E9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3224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768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16B3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34C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6A2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6283F97"/>
    <w:multiLevelType w:val="hybridMultilevel"/>
    <w:tmpl w:val="77F2F76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932848"/>
    <w:multiLevelType w:val="hybridMultilevel"/>
    <w:tmpl w:val="837CA09A"/>
    <w:lvl w:ilvl="0" w:tplc="A0AC500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4A6163"/>
    <w:multiLevelType w:val="hybridMultilevel"/>
    <w:tmpl w:val="2D1625D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98235E"/>
    <w:multiLevelType w:val="hybridMultilevel"/>
    <w:tmpl w:val="F3A6F1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F79E4"/>
    <w:multiLevelType w:val="hybridMultilevel"/>
    <w:tmpl w:val="0C628122"/>
    <w:lvl w:ilvl="0" w:tplc="87986CB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>
    <w:nsid w:val="225B3C18"/>
    <w:multiLevelType w:val="hybridMultilevel"/>
    <w:tmpl w:val="6340EA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D46F6"/>
    <w:multiLevelType w:val="hybridMultilevel"/>
    <w:tmpl w:val="42BC9D22"/>
    <w:lvl w:ilvl="0" w:tplc="80E68058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024161"/>
    <w:multiLevelType w:val="hybridMultilevel"/>
    <w:tmpl w:val="D58C06F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713C6"/>
    <w:multiLevelType w:val="hybridMultilevel"/>
    <w:tmpl w:val="756AD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366520"/>
    <w:multiLevelType w:val="hybridMultilevel"/>
    <w:tmpl w:val="4EB0412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936E90"/>
    <w:multiLevelType w:val="multilevel"/>
    <w:tmpl w:val="D53E2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C9070B6"/>
    <w:multiLevelType w:val="hybridMultilevel"/>
    <w:tmpl w:val="F33013F0"/>
    <w:lvl w:ilvl="0" w:tplc="CE66D1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CB5118F"/>
    <w:multiLevelType w:val="hybridMultilevel"/>
    <w:tmpl w:val="00787D3A"/>
    <w:lvl w:ilvl="0" w:tplc="A1A0F3E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E62564"/>
    <w:multiLevelType w:val="hybridMultilevel"/>
    <w:tmpl w:val="FE3A9E5C"/>
    <w:lvl w:ilvl="0" w:tplc="D85A7184">
      <w:start w:val="5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B38CA26C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5EA95375"/>
    <w:multiLevelType w:val="hybridMultilevel"/>
    <w:tmpl w:val="5F1E868E"/>
    <w:lvl w:ilvl="0" w:tplc="8C4602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CED5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442AF5"/>
    <w:multiLevelType w:val="hybridMultilevel"/>
    <w:tmpl w:val="5906A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F70598"/>
    <w:multiLevelType w:val="hybridMultilevel"/>
    <w:tmpl w:val="5FFA6C48"/>
    <w:lvl w:ilvl="0" w:tplc="7C4E5F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B532E97"/>
    <w:multiLevelType w:val="hybridMultilevel"/>
    <w:tmpl w:val="D0305EE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97CAF"/>
    <w:multiLevelType w:val="hybridMultilevel"/>
    <w:tmpl w:val="84448708"/>
    <w:lvl w:ilvl="0" w:tplc="B5425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686E8A">
      <w:start w:val="1"/>
      <w:numFmt w:val="decimal"/>
      <w:isLgl/>
      <w:lvlText w:val="%2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 w:tplc="2786B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48AE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8AF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E2F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4A6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FA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F7A0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BBE7275"/>
    <w:multiLevelType w:val="hybridMultilevel"/>
    <w:tmpl w:val="4AAC16CA"/>
    <w:lvl w:ilvl="0" w:tplc="CDDCF2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D115690"/>
    <w:multiLevelType w:val="hybridMultilevel"/>
    <w:tmpl w:val="B9209900"/>
    <w:lvl w:ilvl="0" w:tplc="11A68F74">
      <w:start w:val="1"/>
      <w:numFmt w:val="decimal"/>
      <w:lvlText w:val="(%1)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784AD5"/>
    <w:multiLevelType w:val="hybridMultilevel"/>
    <w:tmpl w:val="F1D8774E"/>
    <w:lvl w:ilvl="0" w:tplc="2912DA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C20DB3"/>
    <w:multiLevelType w:val="hybridMultilevel"/>
    <w:tmpl w:val="2B30185E"/>
    <w:lvl w:ilvl="0" w:tplc="6930D3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23"/>
  </w:num>
  <w:num w:numId="6">
    <w:abstractNumId w:val="15"/>
  </w:num>
  <w:num w:numId="7">
    <w:abstractNumId w:val="6"/>
  </w:num>
  <w:num w:numId="8">
    <w:abstractNumId w:val="20"/>
  </w:num>
  <w:num w:numId="9">
    <w:abstractNumId w:val="27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8"/>
  </w:num>
  <w:num w:numId="13">
    <w:abstractNumId w:val="30"/>
  </w:num>
  <w:num w:numId="14">
    <w:abstractNumId w:val="31"/>
  </w:num>
  <w:num w:numId="15">
    <w:abstractNumId w:val="17"/>
  </w:num>
  <w:num w:numId="16">
    <w:abstractNumId w:val="13"/>
  </w:num>
  <w:num w:numId="17">
    <w:abstractNumId w:val="25"/>
  </w:num>
  <w:num w:numId="18">
    <w:abstractNumId w:val="5"/>
  </w:num>
  <w:num w:numId="19">
    <w:abstractNumId w:val="21"/>
  </w:num>
  <w:num w:numId="20">
    <w:abstractNumId w:val="22"/>
  </w:num>
  <w:num w:numId="21">
    <w:abstractNumId w:val="29"/>
  </w:num>
  <w:num w:numId="22">
    <w:abstractNumId w:val="28"/>
  </w:num>
  <w:num w:numId="23">
    <w:abstractNumId w:val="16"/>
  </w:num>
  <w:num w:numId="24">
    <w:abstractNumId w:val="24"/>
  </w:num>
  <w:num w:numId="25">
    <w:abstractNumId w:val="3"/>
  </w:num>
  <w:num w:numId="26">
    <w:abstractNumId w:val="12"/>
  </w:num>
  <w:num w:numId="27">
    <w:abstractNumId w:val="1"/>
  </w:num>
  <w:num w:numId="28">
    <w:abstractNumId w:val="14"/>
  </w:num>
  <w:num w:numId="29">
    <w:abstractNumId w:val="11"/>
  </w:num>
  <w:num w:numId="30">
    <w:abstractNumId w:val="9"/>
  </w:num>
  <w:num w:numId="31">
    <w:abstractNumId w:val="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8B1"/>
    <w:rsid w:val="000136F0"/>
    <w:rsid w:val="000141D3"/>
    <w:rsid w:val="00037D4B"/>
    <w:rsid w:val="0004654B"/>
    <w:rsid w:val="00046F71"/>
    <w:rsid w:val="00054B67"/>
    <w:rsid w:val="0007794C"/>
    <w:rsid w:val="000B35B6"/>
    <w:rsid w:val="000B3A9E"/>
    <w:rsid w:val="000C27EE"/>
    <w:rsid w:val="000D46E2"/>
    <w:rsid w:val="00105FDC"/>
    <w:rsid w:val="00111F8E"/>
    <w:rsid w:val="00113A29"/>
    <w:rsid w:val="001372B8"/>
    <w:rsid w:val="001476BF"/>
    <w:rsid w:val="00174F05"/>
    <w:rsid w:val="001B7EC5"/>
    <w:rsid w:val="001C4824"/>
    <w:rsid w:val="001F3D0A"/>
    <w:rsid w:val="00202941"/>
    <w:rsid w:val="0021595E"/>
    <w:rsid w:val="00227522"/>
    <w:rsid w:val="002324A3"/>
    <w:rsid w:val="00240A8E"/>
    <w:rsid w:val="00250F8F"/>
    <w:rsid w:val="00254C74"/>
    <w:rsid w:val="002718A8"/>
    <w:rsid w:val="0028266D"/>
    <w:rsid w:val="002828B1"/>
    <w:rsid w:val="002A5060"/>
    <w:rsid w:val="002D692D"/>
    <w:rsid w:val="002E5E9C"/>
    <w:rsid w:val="00306E55"/>
    <w:rsid w:val="0031365C"/>
    <w:rsid w:val="0031436B"/>
    <w:rsid w:val="00333D7F"/>
    <w:rsid w:val="00387018"/>
    <w:rsid w:val="003946AC"/>
    <w:rsid w:val="00397CFB"/>
    <w:rsid w:val="003B4E54"/>
    <w:rsid w:val="003B54D6"/>
    <w:rsid w:val="003D10E4"/>
    <w:rsid w:val="003E0788"/>
    <w:rsid w:val="003E0B58"/>
    <w:rsid w:val="003F4703"/>
    <w:rsid w:val="00424236"/>
    <w:rsid w:val="00477BAA"/>
    <w:rsid w:val="00495A67"/>
    <w:rsid w:val="00497FF2"/>
    <w:rsid w:val="004A1AFC"/>
    <w:rsid w:val="004B6D10"/>
    <w:rsid w:val="004C43D4"/>
    <w:rsid w:val="004D5860"/>
    <w:rsid w:val="004F4DD9"/>
    <w:rsid w:val="00504396"/>
    <w:rsid w:val="0054013D"/>
    <w:rsid w:val="00590262"/>
    <w:rsid w:val="005B0883"/>
    <w:rsid w:val="005B1224"/>
    <w:rsid w:val="005D562F"/>
    <w:rsid w:val="005D7EC2"/>
    <w:rsid w:val="006306A2"/>
    <w:rsid w:val="00632E59"/>
    <w:rsid w:val="00662F92"/>
    <w:rsid w:val="00671AD7"/>
    <w:rsid w:val="006850E1"/>
    <w:rsid w:val="006B0A49"/>
    <w:rsid w:val="006B2772"/>
    <w:rsid w:val="006D5B02"/>
    <w:rsid w:val="006D7CDB"/>
    <w:rsid w:val="00702C26"/>
    <w:rsid w:val="00703634"/>
    <w:rsid w:val="00714386"/>
    <w:rsid w:val="00723BC6"/>
    <w:rsid w:val="00740162"/>
    <w:rsid w:val="00760943"/>
    <w:rsid w:val="007A0A55"/>
    <w:rsid w:val="007A46AC"/>
    <w:rsid w:val="007B2AAF"/>
    <w:rsid w:val="007C0E85"/>
    <w:rsid w:val="007E7917"/>
    <w:rsid w:val="00806BB8"/>
    <w:rsid w:val="0084599A"/>
    <w:rsid w:val="00850A6F"/>
    <w:rsid w:val="00863ED8"/>
    <w:rsid w:val="00883617"/>
    <w:rsid w:val="008C1540"/>
    <w:rsid w:val="008D12B0"/>
    <w:rsid w:val="00903724"/>
    <w:rsid w:val="00932529"/>
    <w:rsid w:val="00935137"/>
    <w:rsid w:val="009531FF"/>
    <w:rsid w:val="00963CA7"/>
    <w:rsid w:val="009734F0"/>
    <w:rsid w:val="009764C7"/>
    <w:rsid w:val="009934CF"/>
    <w:rsid w:val="00995D21"/>
    <w:rsid w:val="009A5236"/>
    <w:rsid w:val="009C18F7"/>
    <w:rsid w:val="009D1963"/>
    <w:rsid w:val="009F0116"/>
    <w:rsid w:val="009F2402"/>
    <w:rsid w:val="00A04543"/>
    <w:rsid w:val="00A32DC9"/>
    <w:rsid w:val="00A52C70"/>
    <w:rsid w:val="00A90E19"/>
    <w:rsid w:val="00AA0151"/>
    <w:rsid w:val="00AA3856"/>
    <w:rsid w:val="00AA5920"/>
    <w:rsid w:val="00AE1446"/>
    <w:rsid w:val="00AE7D1D"/>
    <w:rsid w:val="00AF6364"/>
    <w:rsid w:val="00B14647"/>
    <w:rsid w:val="00B41F4E"/>
    <w:rsid w:val="00B44530"/>
    <w:rsid w:val="00B54212"/>
    <w:rsid w:val="00B779F6"/>
    <w:rsid w:val="00B858E1"/>
    <w:rsid w:val="00BA2035"/>
    <w:rsid w:val="00BB7E7D"/>
    <w:rsid w:val="00BC17DB"/>
    <w:rsid w:val="00BF4585"/>
    <w:rsid w:val="00C0304D"/>
    <w:rsid w:val="00C44E3A"/>
    <w:rsid w:val="00C524DD"/>
    <w:rsid w:val="00C55B9A"/>
    <w:rsid w:val="00C91124"/>
    <w:rsid w:val="00C97107"/>
    <w:rsid w:val="00CA2D14"/>
    <w:rsid w:val="00CA5F3D"/>
    <w:rsid w:val="00CD278D"/>
    <w:rsid w:val="00CF11C7"/>
    <w:rsid w:val="00CF1A3D"/>
    <w:rsid w:val="00D00436"/>
    <w:rsid w:val="00D1195B"/>
    <w:rsid w:val="00D5386F"/>
    <w:rsid w:val="00D56819"/>
    <w:rsid w:val="00D62D5D"/>
    <w:rsid w:val="00D62F0D"/>
    <w:rsid w:val="00D71EE9"/>
    <w:rsid w:val="00D8442B"/>
    <w:rsid w:val="00D96A47"/>
    <w:rsid w:val="00DC288F"/>
    <w:rsid w:val="00DC6C7B"/>
    <w:rsid w:val="00DE3599"/>
    <w:rsid w:val="00E26B2D"/>
    <w:rsid w:val="00E309BD"/>
    <w:rsid w:val="00E32289"/>
    <w:rsid w:val="00E42770"/>
    <w:rsid w:val="00E42901"/>
    <w:rsid w:val="00E76ACF"/>
    <w:rsid w:val="00E86DC4"/>
    <w:rsid w:val="00E91B0E"/>
    <w:rsid w:val="00E969DB"/>
    <w:rsid w:val="00EB4211"/>
    <w:rsid w:val="00EC1946"/>
    <w:rsid w:val="00ED047B"/>
    <w:rsid w:val="00EE0EAF"/>
    <w:rsid w:val="00EE436F"/>
    <w:rsid w:val="00F04E06"/>
    <w:rsid w:val="00F11831"/>
    <w:rsid w:val="00F15473"/>
    <w:rsid w:val="00F202DE"/>
    <w:rsid w:val="00F21E07"/>
    <w:rsid w:val="00F424C4"/>
    <w:rsid w:val="00F8177C"/>
    <w:rsid w:val="00FA73C9"/>
    <w:rsid w:val="00FC7F0A"/>
    <w:rsid w:val="00FD576D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F2402"/>
    <w:rPr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9F24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9F2402"/>
    <w:pPr>
      <w:keepNext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9F24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9F24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9F2402"/>
    <w:pPr>
      <w:spacing w:before="240" w:after="60"/>
      <w:outlineLvl w:val="5"/>
    </w:pPr>
    <w:rPr>
      <w:rFonts w:ascii="Calibri" w:hAnsi="Calibri"/>
      <w:b/>
      <w:bCs/>
      <w:sz w:val="20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9F2402"/>
    <w:rPr>
      <w:rFonts w:ascii="Cambria" w:hAnsi="Cambria"/>
      <w:b/>
      <w:kern w:val="32"/>
      <w:sz w:val="32"/>
      <w:lang w:eastAsia="en-US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9F2402"/>
    <w:rPr>
      <w:rFonts w:ascii="Cambria" w:hAnsi="Cambria"/>
      <w:b/>
      <w:i/>
      <w:sz w:val="28"/>
      <w:lang w:eastAsia="en-US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9F2402"/>
    <w:rPr>
      <w:rFonts w:ascii="Cambria" w:hAnsi="Cambria"/>
      <w:b/>
      <w:sz w:val="26"/>
      <w:lang w:eastAsia="en-US"/>
    </w:rPr>
  </w:style>
  <w:style w:type="character" w:customStyle="1" w:styleId="Pealkiri4Mrk">
    <w:name w:val="Pealkiri 4 Märk"/>
    <w:basedOn w:val="Liguvaikefont"/>
    <w:link w:val="Pealkiri4"/>
    <w:uiPriority w:val="99"/>
    <w:semiHidden/>
    <w:locked/>
    <w:rsid w:val="009F2402"/>
    <w:rPr>
      <w:rFonts w:ascii="Calibri" w:hAnsi="Calibri"/>
      <w:b/>
      <w:sz w:val="28"/>
      <w:lang w:eastAsia="en-US"/>
    </w:rPr>
  </w:style>
  <w:style w:type="character" w:customStyle="1" w:styleId="Pealkiri6Mrk">
    <w:name w:val="Pealkiri 6 Märk"/>
    <w:basedOn w:val="Liguvaikefont"/>
    <w:link w:val="Pealkiri6"/>
    <w:uiPriority w:val="99"/>
    <w:semiHidden/>
    <w:locked/>
    <w:rsid w:val="009F2402"/>
    <w:rPr>
      <w:rFonts w:ascii="Calibri" w:hAnsi="Calibri"/>
      <w:b/>
      <w:lang w:eastAsia="en-US"/>
    </w:rPr>
  </w:style>
  <w:style w:type="paragraph" w:styleId="Kehatekst">
    <w:name w:val="Body Text"/>
    <w:basedOn w:val="Normaallaad"/>
    <w:link w:val="KehatekstMrk"/>
    <w:uiPriority w:val="99"/>
    <w:rsid w:val="009F2402"/>
    <w:rPr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9F2402"/>
    <w:rPr>
      <w:sz w:val="24"/>
      <w:lang w:eastAsia="en-US"/>
    </w:rPr>
  </w:style>
  <w:style w:type="paragraph" w:styleId="Kehatekst2">
    <w:name w:val="Body Text 2"/>
    <w:basedOn w:val="Normaallaad"/>
    <w:link w:val="Kehatekst2Mrk"/>
    <w:uiPriority w:val="99"/>
    <w:rsid w:val="009F2402"/>
    <w:pPr>
      <w:spacing w:after="120" w:line="480" w:lineRule="auto"/>
    </w:pPr>
    <w:rPr>
      <w:lang w:val="en-US"/>
    </w:rPr>
  </w:style>
  <w:style w:type="character" w:customStyle="1" w:styleId="Kehatekst2Mrk">
    <w:name w:val="Kehatekst 2 Märk"/>
    <w:basedOn w:val="Liguvaikefont"/>
    <w:link w:val="Kehatekst2"/>
    <w:uiPriority w:val="99"/>
    <w:locked/>
    <w:rsid w:val="009F2402"/>
    <w:rPr>
      <w:sz w:val="24"/>
      <w:lang w:eastAsia="en-US"/>
    </w:rPr>
  </w:style>
  <w:style w:type="paragraph" w:styleId="Pis">
    <w:name w:val="header"/>
    <w:basedOn w:val="Normaallaad"/>
    <w:link w:val="PisMrk"/>
    <w:uiPriority w:val="99"/>
    <w:rsid w:val="009F2402"/>
    <w:pPr>
      <w:tabs>
        <w:tab w:val="center" w:pos="4153"/>
        <w:tab w:val="right" w:pos="8306"/>
      </w:tabs>
    </w:pPr>
    <w:rPr>
      <w:lang w:val="en-US"/>
    </w:rPr>
  </w:style>
  <w:style w:type="character" w:customStyle="1" w:styleId="PisMrk">
    <w:name w:val="Päis Märk"/>
    <w:basedOn w:val="Liguvaikefont"/>
    <w:link w:val="Pis"/>
    <w:uiPriority w:val="99"/>
    <w:semiHidden/>
    <w:locked/>
    <w:rsid w:val="009F2402"/>
    <w:rPr>
      <w:sz w:val="24"/>
      <w:lang w:eastAsia="en-US"/>
    </w:rPr>
  </w:style>
  <w:style w:type="character" w:styleId="Lehekljenumber">
    <w:name w:val="page number"/>
    <w:basedOn w:val="Liguvaikefont"/>
    <w:uiPriority w:val="99"/>
    <w:rsid w:val="009F2402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9F2402"/>
    <w:rPr>
      <w:rFonts w:ascii="Tahoma" w:hAnsi="Tahoma"/>
      <w:sz w:val="16"/>
      <w:szCs w:val="16"/>
      <w:lang w:val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F2402"/>
    <w:rPr>
      <w:rFonts w:ascii="Tahoma" w:hAnsi="Tahoma"/>
      <w:sz w:val="16"/>
      <w:lang w:eastAsia="en-US"/>
    </w:rPr>
  </w:style>
  <w:style w:type="paragraph" w:styleId="Taandegakehatekst">
    <w:name w:val="Body Text Indent"/>
    <w:basedOn w:val="Normaallaad"/>
    <w:link w:val="TaandegakehatekstMrk"/>
    <w:uiPriority w:val="99"/>
    <w:rsid w:val="009F2402"/>
    <w:pPr>
      <w:jc w:val="both"/>
    </w:pPr>
    <w:rPr>
      <w:lang w:val="en-US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sid w:val="009F2402"/>
    <w:rPr>
      <w:sz w:val="24"/>
      <w:lang w:eastAsia="en-US"/>
    </w:rPr>
  </w:style>
  <w:style w:type="paragraph" w:styleId="Kehatekst3">
    <w:name w:val="Body Text 3"/>
    <w:basedOn w:val="Normaallaad"/>
    <w:link w:val="Kehatekst3Mrk"/>
    <w:uiPriority w:val="99"/>
    <w:rsid w:val="009F2402"/>
    <w:pPr>
      <w:jc w:val="both"/>
    </w:pPr>
    <w:rPr>
      <w:sz w:val="16"/>
      <w:szCs w:val="16"/>
      <w:lang w:val="en-US"/>
    </w:rPr>
  </w:style>
  <w:style w:type="character" w:customStyle="1" w:styleId="Kehatekst3Mrk">
    <w:name w:val="Kehatekst 3 Märk"/>
    <w:basedOn w:val="Liguvaikefont"/>
    <w:link w:val="Kehatekst3"/>
    <w:uiPriority w:val="99"/>
    <w:semiHidden/>
    <w:locked/>
    <w:rsid w:val="009F2402"/>
    <w:rPr>
      <w:sz w:val="16"/>
      <w:lang w:eastAsia="en-US"/>
    </w:rPr>
  </w:style>
  <w:style w:type="paragraph" w:styleId="Alapealkiri">
    <w:name w:val="Subtitle"/>
    <w:basedOn w:val="Normaallaad"/>
    <w:link w:val="AlapealkiriMrk"/>
    <w:uiPriority w:val="99"/>
    <w:qFormat/>
    <w:rsid w:val="009F2402"/>
    <w:pPr>
      <w:jc w:val="both"/>
    </w:pPr>
    <w:rPr>
      <w:rFonts w:ascii="Cambria" w:hAnsi="Cambria"/>
      <w:lang w:val="en-US"/>
    </w:rPr>
  </w:style>
  <w:style w:type="character" w:customStyle="1" w:styleId="AlapealkiriMrk">
    <w:name w:val="Alapealkiri Märk"/>
    <w:basedOn w:val="Liguvaikefont"/>
    <w:link w:val="Alapealkiri"/>
    <w:uiPriority w:val="99"/>
    <w:locked/>
    <w:rsid w:val="009F2402"/>
    <w:rPr>
      <w:rFonts w:ascii="Cambria" w:hAnsi="Cambri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VIIENDA KOOSSEISU</dc:title>
  <dc:subject/>
  <dc:creator>Elvi Puda</dc:creator>
  <cp:keywords/>
  <dc:description/>
  <cp:lastModifiedBy>Elvi Puda</cp:lastModifiedBy>
  <cp:revision>12</cp:revision>
  <cp:lastPrinted>2012-05-24T14:44:00Z</cp:lastPrinted>
  <dcterms:created xsi:type="dcterms:W3CDTF">2012-11-13T07:41:00Z</dcterms:created>
  <dcterms:modified xsi:type="dcterms:W3CDTF">2012-11-16T12:28:00Z</dcterms:modified>
</cp:coreProperties>
</file>