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3A" w:rsidRPr="00D80465" w:rsidRDefault="00DB0F3A">
      <w:pPr>
        <w:pStyle w:val="Kehatekst2"/>
        <w:jc w:val="center"/>
        <w:rPr>
          <w:b/>
          <w:sz w:val="28"/>
          <w:szCs w:val="28"/>
        </w:rPr>
      </w:pPr>
    </w:p>
    <w:p w:rsidR="00DB0F3A" w:rsidRPr="00D80465" w:rsidRDefault="00DB0F3A">
      <w:pPr>
        <w:pStyle w:val="Kehatekst2"/>
        <w:jc w:val="center"/>
        <w:rPr>
          <w:b/>
          <w:sz w:val="28"/>
          <w:szCs w:val="28"/>
        </w:rPr>
      </w:pPr>
    </w:p>
    <w:p w:rsidR="00DB0F3A" w:rsidRPr="00D80465" w:rsidRDefault="00DB0F3A">
      <w:pPr>
        <w:pStyle w:val="Kehatekst2"/>
        <w:jc w:val="center"/>
        <w:rPr>
          <w:b/>
          <w:sz w:val="28"/>
          <w:szCs w:val="28"/>
        </w:rPr>
      </w:pPr>
    </w:p>
    <w:p w:rsidR="00DB0F3A" w:rsidRPr="00751741" w:rsidRDefault="000B7F2A">
      <w:pPr>
        <w:pStyle w:val="Kehatekst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SEITSMENDA</w:t>
      </w:r>
      <w:r w:rsidR="00DB0F3A" w:rsidRPr="00751741">
        <w:rPr>
          <w:b/>
          <w:bCs/>
          <w:sz w:val="28"/>
          <w:szCs w:val="28"/>
        </w:rPr>
        <w:t xml:space="preserve"> KOOSSEISU</w:t>
      </w:r>
    </w:p>
    <w:p w:rsidR="00DB0F3A" w:rsidRDefault="00DB0F3A">
      <w:pPr>
        <w:pStyle w:val="Kehatekst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  <w:t>OTSUS</w:t>
      </w:r>
    </w:p>
    <w:p w:rsidR="00DB0F3A" w:rsidRDefault="00DB0F3A">
      <w:pPr>
        <w:jc w:val="both"/>
      </w:pPr>
    </w:p>
    <w:p w:rsidR="004062BE" w:rsidRPr="00D905D0" w:rsidRDefault="00510A43">
      <w:pPr>
        <w:pStyle w:val="Kehatekst"/>
        <w:tabs>
          <w:tab w:val="left" w:pos="50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</w:t>
      </w:r>
      <w:r w:rsidR="000B7F2A">
        <w:rPr>
          <w:sz w:val="24"/>
          <w:szCs w:val="24"/>
        </w:rPr>
        <w:t>aapsalu</w:t>
      </w:r>
      <w:r w:rsidR="00D27155">
        <w:rPr>
          <w:sz w:val="24"/>
          <w:szCs w:val="24"/>
        </w:rPr>
        <w:tab/>
      </w:r>
      <w:r w:rsidR="006F73F5">
        <w:rPr>
          <w:sz w:val="24"/>
          <w:szCs w:val="24"/>
        </w:rPr>
        <w:tab/>
      </w:r>
      <w:r w:rsidR="00D27155">
        <w:rPr>
          <w:sz w:val="24"/>
          <w:szCs w:val="24"/>
        </w:rPr>
        <w:tab/>
      </w:r>
      <w:r w:rsidR="000B7F2A">
        <w:rPr>
          <w:sz w:val="24"/>
          <w:szCs w:val="24"/>
        </w:rPr>
        <w:t>28</w:t>
      </w:r>
      <w:r w:rsidR="001411BE">
        <w:rPr>
          <w:sz w:val="24"/>
          <w:szCs w:val="24"/>
        </w:rPr>
        <w:t xml:space="preserve">. </w:t>
      </w:r>
      <w:r w:rsidR="000B7F2A">
        <w:rPr>
          <w:sz w:val="24"/>
          <w:szCs w:val="24"/>
        </w:rPr>
        <w:t>märts 2014</w:t>
      </w:r>
      <w:r w:rsidR="00DB0F3A">
        <w:rPr>
          <w:sz w:val="24"/>
          <w:szCs w:val="24"/>
        </w:rPr>
        <w:t xml:space="preserve"> nr </w:t>
      </w:r>
    </w:p>
    <w:p w:rsidR="00B80400" w:rsidRDefault="00D3650C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Eelnõu</w:t>
      </w:r>
    </w:p>
    <w:p w:rsidR="00D905D0" w:rsidRDefault="00D905D0">
      <w:pPr>
        <w:pStyle w:val="Kehatekst"/>
        <w:jc w:val="both"/>
        <w:rPr>
          <w:sz w:val="24"/>
          <w:szCs w:val="24"/>
        </w:rPr>
      </w:pPr>
    </w:p>
    <w:p w:rsidR="00D905D0" w:rsidRDefault="00D905D0">
      <w:pPr>
        <w:pStyle w:val="Kehatekst"/>
        <w:jc w:val="both"/>
        <w:rPr>
          <w:sz w:val="24"/>
          <w:szCs w:val="24"/>
        </w:rPr>
      </w:pPr>
    </w:p>
    <w:p w:rsidR="00B80400" w:rsidRDefault="00B80400">
      <w:pPr>
        <w:pStyle w:val="Kehatekst"/>
        <w:jc w:val="both"/>
        <w:rPr>
          <w:sz w:val="24"/>
          <w:szCs w:val="24"/>
        </w:rPr>
      </w:pPr>
    </w:p>
    <w:p w:rsidR="00A248A6" w:rsidRPr="005F5A14" w:rsidRDefault="00B21A0A" w:rsidP="00B21A0A">
      <w:pPr>
        <w:pStyle w:val="Kehatekst"/>
        <w:rPr>
          <w:sz w:val="24"/>
          <w:szCs w:val="24"/>
        </w:rPr>
      </w:pPr>
      <w:r w:rsidRPr="005F5A14">
        <w:rPr>
          <w:sz w:val="24"/>
          <w:szCs w:val="24"/>
        </w:rPr>
        <w:t>Haapsalu linna ametiasutuste struktuuri</w:t>
      </w:r>
      <w:r w:rsidR="00A248A6" w:rsidRPr="005F5A14">
        <w:rPr>
          <w:sz w:val="24"/>
          <w:szCs w:val="24"/>
        </w:rPr>
        <w:t xml:space="preserve"> ja</w:t>
      </w:r>
    </w:p>
    <w:p w:rsidR="00B21A0A" w:rsidRPr="005F5A14" w:rsidRDefault="00A248A6" w:rsidP="00B21A0A">
      <w:pPr>
        <w:pStyle w:val="Kehatekst"/>
        <w:rPr>
          <w:sz w:val="24"/>
          <w:szCs w:val="24"/>
        </w:rPr>
      </w:pPr>
      <w:r w:rsidRPr="005F5A14">
        <w:rPr>
          <w:sz w:val="24"/>
          <w:szCs w:val="24"/>
        </w:rPr>
        <w:t>t</w:t>
      </w:r>
      <w:r w:rsidR="00B21A0A" w:rsidRPr="005F5A14">
        <w:rPr>
          <w:sz w:val="24"/>
          <w:szCs w:val="24"/>
        </w:rPr>
        <w:t>eenist</w:t>
      </w:r>
      <w:r w:rsidRPr="005F5A14">
        <w:rPr>
          <w:sz w:val="24"/>
          <w:szCs w:val="24"/>
        </w:rPr>
        <w:t>uskohtade koosseisu kinnitamine</w:t>
      </w:r>
    </w:p>
    <w:p w:rsidR="00165677" w:rsidRPr="00B21A0A" w:rsidRDefault="00165677" w:rsidP="00BE3613"/>
    <w:p w:rsidR="00B33437" w:rsidRDefault="00B33437" w:rsidP="00B33437"/>
    <w:p w:rsidR="00B33437" w:rsidRDefault="00A248A6" w:rsidP="0055119E">
      <w:pPr>
        <w:jc w:val="both"/>
      </w:pPr>
      <w:r>
        <w:t>Juhindudes k</w:t>
      </w:r>
      <w:r w:rsidR="00B33437">
        <w:t>ohaliku omavalitsuse korraldu</w:t>
      </w:r>
      <w:r>
        <w:t>se seaduse § 22 lg 1 p 36 ja lg</w:t>
      </w:r>
      <w:r w:rsidR="00B33437">
        <w:t xml:space="preserve"> 3 ning avaliku teenistu</w:t>
      </w:r>
      <w:r>
        <w:t>se seaduse § 11 lg 5 ning § 14 lg 3, Haapsalu Linnavolikogu otsustab</w:t>
      </w:r>
      <w:r w:rsidR="00B33437">
        <w:t>:</w:t>
      </w:r>
    </w:p>
    <w:p w:rsidR="00B33437" w:rsidRDefault="00B33437" w:rsidP="0055119E">
      <w:pPr>
        <w:jc w:val="both"/>
      </w:pPr>
    </w:p>
    <w:p w:rsidR="00A248A6" w:rsidRDefault="00A248A6" w:rsidP="00A01B7B">
      <w:pPr>
        <w:pStyle w:val="Loendilik"/>
        <w:numPr>
          <w:ilvl w:val="0"/>
          <w:numId w:val="29"/>
        </w:numPr>
        <w:tabs>
          <w:tab w:val="left" w:pos="284"/>
        </w:tabs>
        <w:ind w:left="284" w:hanging="142"/>
      </w:pPr>
      <w:r>
        <w:t xml:space="preserve">Haapsalu linnas on kaks ametiasutust - Haapsalu </w:t>
      </w:r>
      <w:r w:rsidR="0055119E">
        <w:t>l</w:t>
      </w:r>
      <w:r>
        <w:t>innavolikogu kantselei ja Haapsalu Linnavalitsus koos struktuuriüksustega.</w:t>
      </w:r>
    </w:p>
    <w:p w:rsidR="00A248A6" w:rsidRDefault="00A248A6" w:rsidP="00A01B7B">
      <w:pPr>
        <w:ind w:left="142" w:hanging="142"/>
      </w:pPr>
    </w:p>
    <w:p w:rsidR="00B33437" w:rsidRDefault="00A248A6" w:rsidP="00A01B7B">
      <w:pPr>
        <w:pStyle w:val="Loendilik"/>
        <w:numPr>
          <w:ilvl w:val="0"/>
          <w:numId w:val="29"/>
        </w:numPr>
        <w:ind w:left="142" w:hanging="142"/>
      </w:pPr>
      <w:r>
        <w:t xml:space="preserve">Kinnitada Haapsalu </w:t>
      </w:r>
      <w:r w:rsidR="0055119E">
        <w:t>l</w:t>
      </w:r>
      <w:r>
        <w:t xml:space="preserve">innavolikogu kantselei ja Haapsalu Linnavalitsuse </w:t>
      </w:r>
      <w:r w:rsidR="00B33437">
        <w:t>struktuur ja teen</w:t>
      </w:r>
      <w:r>
        <w:t>ist</w:t>
      </w:r>
      <w:r w:rsidR="00A01B7B">
        <w:t>uskohtade koosseis alljärgneval:</w:t>
      </w:r>
    </w:p>
    <w:p w:rsidR="00D3650C" w:rsidRDefault="00D3650C" w:rsidP="00D3650C">
      <w:pPr>
        <w:pStyle w:val="Loendil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559"/>
        <w:gridCol w:w="2126"/>
      </w:tblGrid>
      <w:tr w:rsidR="00D3650C" w:rsidRPr="00D3650C" w:rsidTr="000B376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Struktuuriüksus ja teenistuskoha nimetus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Teenistuskoha jaotus ameti- või töökohaks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Tähtajalisus</w:t>
            </w:r>
          </w:p>
        </w:tc>
      </w:tr>
      <w:tr w:rsidR="00D3650C" w:rsidRPr="00D3650C" w:rsidTr="000B376C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Ametikoht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Töökoht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1. Linnavolikogu kantselei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2. Linnavalitsuse kantselei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Linnasekretär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Arhivaar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Spetsialist-registripidaja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Sekretär-referent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Jurist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Haldusspetsialist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Avalike suhete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u w:val="single"/>
              </w:rPr>
            </w:pPr>
            <w:r w:rsidRPr="00D3650C">
              <w:rPr>
                <w:rFonts w:eastAsiaTheme="minorEastAsia"/>
              </w:rPr>
              <w:t>Haldusspetsialist-majahoidja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Infotehnoloog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3. Raamatupidamisosakond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Finantsjuht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lastRenderedPageBreak/>
              <w:t>Pearaamatupidaja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Raamatupidaja</w:t>
            </w:r>
            <w:r w:rsidRPr="00D3650C">
              <w:rPr>
                <w:rFonts w:eastAsiaTheme="minorEastAsi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Raamatupidaja-personalispetsialist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4. Linnakeskkonna 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5. Ehitus- ja planeerimisosakond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Ehitusjärelvalve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Linnaarhitekt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Linnaarengu ja muinsuskaitse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Arendustöö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Linnavara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4D14CC" w:rsidP="00D3650C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4D14C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4D14C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6. Maakorraldusosakond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Linnageodeet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Maaregistri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7. Haridusosakond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04694D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04694D">
              <w:rPr>
                <w:rFonts w:eastAsiaTheme="minorEastAsia"/>
              </w:rPr>
              <w:t>Kultuuri- ja sporditöö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04694D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04694D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04694D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04694D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04694D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Hariduse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rPr>
          <w:trHeight w:val="2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iCs/>
              </w:rPr>
            </w:pPr>
            <w:r w:rsidRPr="00D3650C">
              <w:rPr>
                <w:rFonts w:eastAsiaTheme="minorEastAsia"/>
              </w:rPr>
              <w:t>8.</w:t>
            </w:r>
            <w:r w:rsidRPr="00D3650C">
              <w:rPr>
                <w:rFonts w:eastAsiaTheme="minorEastAsia"/>
                <w:iCs/>
              </w:rPr>
              <w:t xml:space="preserve"> Sotsiaal- ja tervishoiuosakond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Sotsiaaltoetuste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Lastekaitse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Laste hoolekande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u w:val="single"/>
              </w:rPr>
            </w:pPr>
            <w:r w:rsidRPr="00D3650C">
              <w:rPr>
                <w:rFonts w:eastAsiaTheme="minorEastAsia"/>
              </w:rPr>
              <w:t>Puuetega isikute kaitse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0B376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0B376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D365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4D14C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4D14CC">
              <w:rPr>
                <w:rFonts w:eastAsiaTheme="minorEastAsia"/>
              </w:rPr>
              <w:t>Kultuurijuht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4D14C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4D14C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4D14C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4D14C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4D14C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Ametikohtade ja töökohtade koormus 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2</w:t>
            </w:r>
            <w:r w:rsidR="004D14CC">
              <w:rPr>
                <w:rFonts w:eastAsiaTheme="minorEastAsia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1</w:t>
            </w:r>
            <w:r w:rsidR="004D14CC">
              <w:rPr>
                <w:rFonts w:eastAsiaTheme="minorEastAsia"/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Teenistuskohtade koormus 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D3650C" w:rsidRDefault="00D3650C" w:rsidP="00D3650C">
      <w:pPr>
        <w:pStyle w:val="Loendilik"/>
        <w:ind w:left="142"/>
      </w:pPr>
    </w:p>
    <w:p w:rsidR="00B33437" w:rsidRDefault="00B33437" w:rsidP="00B33437"/>
    <w:p w:rsidR="00A01B7B" w:rsidRDefault="00A01B7B" w:rsidP="00A01B7B">
      <w:pPr>
        <w:pStyle w:val="Kehatekst2"/>
        <w:numPr>
          <w:ilvl w:val="0"/>
          <w:numId w:val="29"/>
        </w:numPr>
        <w:tabs>
          <w:tab w:val="left" w:pos="284"/>
        </w:tabs>
        <w:autoSpaceDE w:val="0"/>
        <w:autoSpaceDN w:val="0"/>
      </w:pPr>
      <w:r>
        <w:lastRenderedPageBreak/>
        <w:t>Linnavalitsusel on lubatud aasta jooksul muudatuste tegemine ametiasutuse struktuuris ja teenistujate koosseisunimestikus volikogu poolt kinnitatud palgafondi piires.</w:t>
      </w:r>
    </w:p>
    <w:p w:rsidR="005F5A14" w:rsidRDefault="005F5A14" w:rsidP="005F5A14">
      <w:pPr>
        <w:pStyle w:val="Kehatekst2"/>
        <w:tabs>
          <w:tab w:val="left" w:pos="284"/>
        </w:tabs>
        <w:autoSpaceDE w:val="0"/>
        <w:autoSpaceDN w:val="0"/>
        <w:ind w:left="786"/>
      </w:pPr>
    </w:p>
    <w:p w:rsidR="00A01B7B" w:rsidRPr="005F5A14" w:rsidRDefault="00A01B7B" w:rsidP="00A01B7B">
      <w:pPr>
        <w:pStyle w:val="Kehatekst2"/>
        <w:numPr>
          <w:ilvl w:val="0"/>
          <w:numId w:val="29"/>
        </w:numPr>
        <w:tabs>
          <w:tab w:val="left" w:pos="284"/>
        </w:tabs>
        <w:autoSpaceDE w:val="0"/>
        <w:autoSpaceDN w:val="0"/>
      </w:pPr>
      <w:r w:rsidRPr="00A01B7B">
        <w:rPr>
          <w:color w:val="000000"/>
          <w:shd w:val="clear" w:color="auto" w:fill="FFFFFF"/>
        </w:rPr>
        <w:t>Teenistusülesannete täitmiseks vajalikud nõuded linnavolikogu kantselei ja linnavalitsuse ametnike haridusele, töökogemusele, teadmistele ja oskustele sätestatakse ametnike ametijuhendites.</w:t>
      </w:r>
    </w:p>
    <w:p w:rsidR="005F5A14" w:rsidRDefault="005F5A14" w:rsidP="005F5A14">
      <w:pPr>
        <w:pStyle w:val="Loendilik"/>
      </w:pPr>
    </w:p>
    <w:p w:rsidR="00A01B7B" w:rsidRPr="005F5A14" w:rsidRDefault="00F92F59" w:rsidP="00D3650C">
      <w:pPr>
        <w:pStyle w:val="Kehatekst2"/>
        <w:numPr>
          <w:ilvl w:val="0"/>
          <w:numId w:val="29"/>
        </w:numPr>
        <w:tabs>
          <w:tab w:val="left" w:pos="284"/>
        </w:tabs>
        <w:autoSpaceDE w:val="0"/>
        <w:autoSpaceDN w:val="0"/>
      </w:pPr>
      <w:r>
        <w:rPr>
          <w:color w:val="000000"/>
          <w:shd w:val="clear" w:color="auto" w:fill="FFFFFF"/>
        </w:rPr>
        <w:t>Tunnistada kehtetuks Haapsalu Lin</w:t>
      </w:r>
      <w:r w:rsidR="00D905D0">
        <w:rPr>
          <w:color w:val="000000"/>
          <w:shd w:val="clear" w:color="auto" w:fill="FFFFFF"/>
        </w:rPr>
        <w:t>navolikogu 22.02.2</w:t>
      </w:r>
      <w:r w:rsidR="00D3650C">
        <w:rPr>
          <w:color w:val="000000"/>
          <w:shd w:val="clear" w:color="auto" w:fill="FFFFFF"/>
        </w:rPr>
        <w:t>013 otsus nr 198</w:t>
      </w:r>
      <w:r w:rsidR="00D905D0">
        <w:rPr>
          <w:color w:val="000000"/>
          <w:shd w:val="clear" w:color="auto" w:fill="FFFFFF"/>
        </w:rPr>
        <w:t>.</w:t>
      </w:r>
    </w:p>
    <w:p w:rsidR="005F5A14" w:rsidRDefault="005F5A14" w:rsidP="005F5A14">
      <w:pPr>
        <w:pStyle w:val="Loendilik"/>
      </w:pPr>
    </w:p>
    <w:p w:rsidR="00B33437" w:rsidRDefault="00D3650C" w:rsidP="00B33437">
      <w:pPr>
        <w:pStyle w:val="Kehatekst2"/>
        <w:numPr>
          <w:ilvl w:val="0"/>
          <w:numId w:val="29"/>
        </w:numPr>
        <w:tabs>
          <w:tab w:val="left" w:pos="284"/>
        </w:tabs>
        <w:autoSpaceDE w:val="0"/>
        <w:autoSpaceDN w:val="0"/>
      </w:pPr>
      <w:r>
        <w:t>Otsus jõustub 01. aprillil 2014</w:t>
      </w:r>
      <w:r w:rsidR="00B33437">
        <w:t>.</w:t>
      </w:r>
    </w:p>
    <w:p w:rsidR="00A01B7B" w:rsidRDefault="00A01B7B" w:rsidP="0055119E"/>
    <w:p w:rsidR="00A01B7B" w:rsidRDefault="00A01B7B" w:rsidP="00A01B7B">
      <w:pPr>
        <w:pStyle w:val="Kehatekst2"/>
        <w:tabs>
          <w:tab w:val="left" w:pos="284"/>
        </w:tabs>
        <w:autoSpaceDE w:val="0"/>
        <w:autoSpaceDN w:val="0"/>
      </w:pPr>
    </w:p>
    <w:p w:rsidR="00A01B7B" w:rsidRDefault="00A01B7B" w:rsidP="00A01B7B">
      <w:pPr>
        <w:pStyle w:val="Kehatekst2"/>
        <w:tabs>
          <w:tab w:val="left" w:pos="284"/>
        </w:tabs>
        <w:autoSpaceDE w:val="0"/>
        <w:autoSpaceDN w:val="0"/>
      </w:pPr>
    </w:p>
    <w:p w:rsidR="00A01B7B" w:rsidRDefault="00A01B7B" w:rsidP="00A01B7B">
      <w:pPr>
        <w:pStyle w:val="Kehatekst2"/>
        <w:tabs>
          <w:tab w:val="left" w:pos="284"/>
        </w:tabs>
        <w:autoSpaceDE w:val="0"/>
        <w:autoSpaceDN w:val="0"/>
      </w:pPr>
    </w:p>
    <w:p w:rsidR="00A01B7B" w:rsidRDefault="00A01B7B" w:rsidP="00A01B7B">
      <w:pPr>
        <w:pStyle w:val="Kehatekst2"/>
        <w:tabs>
          <w:tab w:val="left" w:pos="284"/>
        </w:tabs>
        <w:autoSpaceDE w:val="0"/>
        <w:autoSpaceDN w:val="0"/>
      </w:pPr>
      <w:r>
        <w:t>Jaanus Karilaid</w:t>
      </w:r>
    </w:p>
    <w:p w:rsidR="00A01B7B" w:rsidRDefault="00A01B7B" w:rsidP="00A01B7B">
      <w:pPr>
        <w:pStyle w:val="Kehatekst2"/>
        <w:tabs>
          <w:tab w:val="left" w:pos="284"/>
        </w:tabs>
        <w:autoSpaceDE w:val="0"/>
        <w:autoSpaceDN w:val="0"/>
      </w:pPr>
      <w:r>
        <w:t>Volikogu esimees</w:t>
      </w:r>
    </w:p>
    <w:p w:rsidR="00765E06" w:rsidRDefault="00765E06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SELETUSKIRI </w:t>
      </w:r>
    </w:p>
    <w:p w:rsidR="00FF5240" w:rsidRDefault="00FF5240" w:rsidP="00FF5240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t>Eelnõule „</w:t>
      </w:r>
      <w:r w:rsidRPr="00FF5240">
        <w:rPr>
          <w:sz w:val="24"/>
          <w:szCs w:val="24"/>
        </w:rPr>
        <w:t>Haapsalu li</w:t>
      </w:r>
      <w:r>
        <w:rPr>
          <w:sz w:val="24"/>
          <w:szCs w:val="24"/>
        </w:rPr>
        <w:t xml:space="preserve">nna ametiasutuste struktuuri ja </w:t>
      </w:r>
      <w:r w:rsidRPr="00FF5240">
        <w:rPr>
          <w:sz w:val="24"/>
          <w:szCs w:val="24"/>
        </w:rPr>
        <w:t>teenistuskohtade koosseisu kinnitamine</w:t>
      </w:r>
      <w:r>
        <w:rPr>
          <w:sz w:val="24"/>
          <w:szCs w:val="24"/>
        </w:rPr>
        <w:t>“</w:t>
      </w:r>
    </w:p>
    <w:p w:rsidR="00FF5240" w:rsidRDefault="00FF5240" w:rsidP="00FF5240">
      <w:pPr>
        <w:pStyle w:val="Kehatekst"/>
        <w:jc w:val="both"/>
        <w:rPr>
          <w:sz w:val="24"/>
          <w:szCs w:val="24"/>
        </w:rPr>
      </w:pPr>
    </w:p>
    <w:p w:rsidR="00245390" w:rsidRDefault="002B24DE" w:rsidP="0063144D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t>Eelnõuga tehakse ettepanek kinnitada Haapsalu Linnavalitsuse ametiasutuste teenistujate koosseis ja struktuur. Võrreld</w:t>
      </w:r>
      <w:bookmarkStart w:id="0" w:name="_GoBack"/>
      <w:bookmarkEnd w:id="0"/>
      <w:r>
        <w:rPr>
          <w:sz w:val="24"/>
          <w:szCs w:val="24"/>
        </w:rPr>
        <w:t>es 01.04.2013.</w:t>
      </w:r>
      <w:r w:rsidR="00E10E5B">
        <w:rPr>
          <w:sz w:val="24"/>
          <w:szCs w:val="24"/>
        </w:rPr>
        <w:t xml:space="preserve"> </w:t>
      </w:r>
      <w:r>
        <w:rPr>
          <w:sz w:val="24"/>
          <w:szCs w:val="24"/>
        </w:rPr>
        <w:t>a kinnitatud koosseisuga on linnavalitsus aasta jookusl teinud alljärgnevad muudatused:</w:t>
      </w:r>
    </w:p>
    <w:p w:rsidR="002B24DE" w:rsidRDefault="002B24DE" w:rsidP="0063144D">
      <w:pPr>
        <w:pStyle w:val="Kehatekst"/>
        <w:jc w:val="both"/>
        <w:rPr>
          <w:sz w:val="24"/>
          <w:szCs w:val="24"/>
        </w:rPr>
      </w:pPr>
    </w:p>
    <w:p w:rsidR="002B24DE" w:rsidRDefault="002B24DE" w:rsidP="005F5A14">
      <w:pPr>
        <w:pStyle w:val="Kehatekst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Sotsiaal- ja tervishoiu osakonnast on kaotatud kooli </w:t>
      </w:r>
      <w:r w:rsidR="005F5A14">
        <w:rPr>
          <w:sz w:val="24"/>
          <w:szCs w:val="24"/>
        </w:rPr>
        <w:t>sotsiaaltöötajate ametikohad (2 </w:t>
      </w:r>
      <w:r>
        <w:rPr>
          <w:sz w:val="24"/>
          <w:szCs w:val="24"/>
        </w:rPr>
        <w:t>ametikohta), mis on viidud koolide struktuuri;</w:t>
      </w:r>
    </w:p>
    <w:p w:rsidR="002B24DE" w:rsidRDefault="002B24DE" w:rsidP="005F5A14">
      <w:pPr>
        <w:pStyle w:val="Kehatekst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Linnakeskkonna osakonnast on kaotatud 1 spetsialisti ametikoht;</w:t>
      </w:r>
    </w:p>
    <w:p w:rsidR="004D14CC" w:rsidRDefault="004D14CC" w:rsidP="005F5A14">
      <w:pPr>
        <w:pStyle w:val="Kehatekst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Linnavara spetsialisti teenistuskoht on muudetud ametikohaks. Nimetatud muudatus tuleneb asjaolust, et planeeritud on lisada teenistuskohale järelvalvefunktsioonid.</w:t>
      </w:r>
    </w:p>
    <w:p w:rsidR="002B24DE" w:rsidRDefault="002B24DE" w:rsidP="005F5A14">
      <w:pPr>
        <w:pStyle w:val="Kehatekst"/>
        <w:jc w:val="both"/>
        <w:rPr>
          <w:sz w:val="24"/>
          <w:szCs w:val="24"/>
        </w:rPr>
      </w:pPr>
    </w:p>
    <w:p w:rsidR="00245390" w:rsidRDefault="00245390" w:rsidP="0063144D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t>Linnavalitsus teeb ettepaneku eelnõu otsusena vastu võtta.</w:t>
      </w:r>
    </w:p>
    <w:p w:rsidR="00245390" w:rsidRDefault="00245390" w:rsidP="0063144D">
      <w:pPr>
        <w:pStyle w:val="Kehatekst"/>
        <w:jc w:val="both"/>
        <w:rPr>
          <w:sz w:val="24"/>
          <w:szCs w:val="24"/>
        </w:rPr>
      </w:pPr>
    </w:p>
    <w:p w:rsidR="00245390" w:rsidRDefault="00245390" w:rsidP="0063144D">
      <w:pPr>
        <w:pStyle w:val="Kehatekst"/>
        <w:jc w:val="both"/>
        <w:rPr>
          <w:sz w:val="24"/>
          <w:szCs w:val="24"/>
        </w:rPr>
      </w:pPr>
    </w:p>
    <w:p w:rsidR="00245390" w:rsidRPr="0063144D" w:rsidRDefault="006E107D" w:rsidP="0063144D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t>Urmas Sukles</w:t>
      </w:r>
      <w:r w:rsidR="00B458F1">
        <w:rPr>
          <w:sz w:val="24"/>
          <w:szCs w:val="24"/>
        </w:rPr>
        <w:t>, l</w:t>
      </w:r>
      <w:r>
        <w:rPr>
          <w:sz w:val="24"/>
          <w:szCs w:val="24"/>
        </w:rPr>
        <w:t>innapea</w:t>
      </w:r>
    </w:p>
    <w:p w:rsidR="0063144D" w:rsidRPr="00794B3E" w:rsidRDefault="002B24DE" w:rsidP="0063144D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t>14.03.2014</w:t>
      </w:r>
    </w:p>
    <w:sectPr w:rsidR="0063144D" w:rsidRPr="00794B3E" w:rsidSect="00C71BA1">
      <w:headerReference w:type="even" r:id="rId9"/>
      <w:headerReference w:type="default" r:id="rId10"/>
      <w:pgSz w:w="11906" w:h="16838"/>
      <w:pgMar w:top="1418" w:right="110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2A" w:rsidRDefault="000B7F2A">
      <w:r>
        <w:separator/>
      </w:r>
    </w:p>
  </w:endnote>
  <w:endnote w:type="continuationSeparator" w:id="0">
    <w:p w:rsidR="000B7F2A" w:rsidRDefault="000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2A" w:rsidRDefault="000B7F2A">
      <w:r>
        <w:separator/>
      </w:r>
    </w:p>
  </w:footnote>
  <w:footnote w:type="continuationSeparator" w:id="0">
    <w:p w:rsidR="000B7F2A" w:rsidRDefault="000B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2A" w:rsidRDefault="009C035B" w:rsidP="003703A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0B7F2A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0B7F2A" w:rsidRDefault="000B7F2A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2A" w:rsidRDefault="009C035B" w:rsidP="003703A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0B7F2A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E10E5B">
      <w:rPr>
        <w:rStyle w:val="Lehekljenumber"/>
        <w:noProof/>
      </w:rPr>
      <w:t>4</w:t>
    </w:r>
    <w:r>
      <w:rPr>
        <w:rStyle w:val="Lehekljenumber"/>
      </w:rPr>
      <w:fldChar w:fldCharType="end"/>
    </w:r>
  </w:p>
  <w:p w:rsidR="000B7F2A" w:rsidRDefault="000B7F2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C45"/>
    <w:multiLevelType w:val="hybridMultilevel"/>
    <w:tmpl w:val="17348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F689C"/>
    <w:multiLevelType w:val="hybridMultilevel"/>
    <w:tmpl w:val="F3187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CA0C5D"/>
    <w:multiLevelType w:val="hybridMultilevel"/>
    <w:tmpl w:val="4C10590A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E80A8D"/>
    <w:multiLevelType w:val="multilevel"/>
    <w:tmpl w:val="EA4867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bCs w:val="0"/>
      </w:rPr>
    </w:lvl>
  </w:abstractNum>
  <w:abstractNum w:abstractNumId="4">
    <w:nsid w:val="086B1CF6"/>
    <w:multiLevelType w:val="hybridMultilevel"/>
    <w:tmpl w:val="E43419FC"/>
    <w:lvl w:ilvl="0" w:tplc="1D886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6A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ACE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F01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42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306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F6B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168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B87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90834C7"/>
    <w:multiLevelType w:val="hybridMultilevel"/>
    <w:tmpl w:val="F2A2C0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993FBE"/>
    <w:multiLevelType w:val="multilevel"/>
    <w:tmpl w:val="1CB4675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108E5CC1"/>
    <w:multiLevelType w:val="multilevel"/>
    <w:tmpl w:val="4A4C9C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11471674"/>
    <w:multiLevelType w:val="hybridMultilevel"/>
    <w:tmpl w:val="5888F690"/>
    <w:lvl w:ilvl="0" w:tplc="B6BA8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D965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222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3E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0CA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8AD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580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CC9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C28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7F1C55"/>
    <w:multiLevelType w:val="multilevel"/>
    <w:tmpl w:val="5846D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59941CF"/>
    <w:multiLevelType w:val="hybridMultilevel"/>
    <w:tmpl w:val="B7886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C9116D"/>
    <w:multiLevelType w:val="multilevel"/>
    <w:tmpl w:val="A9EA2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D3944"/>
    <w:multiLevelType w:val="multilevel"/>
    <w:tmpl w:val="23F60A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13">
    <w:nsid w:val="1B14169B"/>
    <w:multiLevelType w:val="hybridMultilevel"/>
    <w:tmpl w:val="BC98CD8A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745670"/>
    <w:multiLevelType w:val="hybridMultilevel"/>
    <w:tmpl w:val="10D072DE"/>
    <w:lvl w:ilvl="0" w:tplc="6B9CDF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030984"/>
    <w:multiLevelType w:val="multilevel"/>
    <w:tmpl w:val="75AA5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26432344"/>
    <w:multiLevelType w:val="multilevel"/>
    <w:tmpl w:val="552C071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22"/>
        </w:tabs>
        <w:ind w:left="622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17">
    <w:nsid w:val="2B994C51"/>
    <w:multiLevelType w:val="hybridMultilevel"/>
    <w:tmpl w:val="4900E7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6131E"/>
    <w:multiLevelType w:val="hybridMultilevel"/>
    <w:tmpl w:val="67BC161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A818C2"/>
    <w:multiLevelType w:val="multilevel"/>
    <w:tmpl w:val="19DC73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3457876"/>
    <w:multiLevelType w:val="hybridMultilevel"/>
    <w:tmpl w:val="6DCA68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B46"/>
    <w:multiLevelType w:val="hybridMultilevel"/>
    <w:tmpl w:val="8D2A1B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30956"/>
    <w:multiLevelType w:val="multilevel"/>
    <w:tmpl w:val="FB00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3">
    <w:nsid w:val="4EAF435A"/>
    <w:multiLevelType w:val="hybridMultilevel"/>
    <w:tmpl w:val="A00EC6C2"/>
    <w:lvl w:ilvl="0" w:tplc="B844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7A8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D965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48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743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BA1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E86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D05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B08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7644EB"/>
    <w:multiLevelType w:val="multilevel"/>
    <w:tmpl w:val="7E60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4C3584"/>
    <w:multiLevelType w:val="multilevel"/>
    <w:tmpl w:val="918412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54B97540"/>
    <w:multiLevelType w:val="hybridMultilevel"/>
    <w:tmpl w:val="D1E028C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0223B3"/>
    <w:multiLevelType w:val="multilevel"/>
    <w:tmpl w:val="6E621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646F3FC2"/>
    <w:multiLevelType w:val="multilevel"/>
    <w:tmpl w:val="496E6F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5F65C1F"/>
    <w:multiLevelType w:val="hybridMultilevel"/>
    <w:tmpl w:val="A9EA247E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C771C"/>
    <w:multiLevelType w:val="hybridMultilevel"/>
    <w:tmpl w:val="7878F376"/>
    <w:lvl w:ilvl="0" w:tplc="2398FD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4B52CD"/>
    <w:multiLevelType w:val="hybridMultilevel"/>
    <w:tmpl w:val="EFD42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5B0958"/>
    <w:multiLevelType w:val="hybridMultilevel"/>
    <w:tmpl w:val="21DEBC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19"/>
  </w:num>
  <w:num w:numId="5">
    <w:abstractNumId w:val="0"/>
  </w:num>
  <w:num w:numId="6">
    <w:abstractNumId w:val="30"/>
  </w:num>
  <w:num w:numId="7">
    <w:abstractNumId w:val="25"/>
  </w:num>
  <w:num w:numId="8">
    <w:abstractNumId w:val="24"/>
  </w:num>
  <w:num w:numId="9">
    <w:abstractNumId w:val="12"/>
  </w:num>
  <w:num w:numId="10">
    <w:abstractNumId w:val="22"/>
  </w:num>
  <w:num w:numId="11">
    <w:abstractNumId w:val="32"/>
  </w:num>
  <w:num w:numId="12">
    <w:abstractNumId w:val="23"/>
  </w:num>
  <w:num w:numId="13">
    <w:abstractNumId w:val="3"/>
  </w:num>
  <w:num w:numId="14">
    <w:abstractNumId w:val="26"/>
  </w:num>
  <w:num w:numId="15">
    <w:abstractNumId w:val="4"/>
  </w:num>
  <w:num w:numId="16">
    <w:abstractNumId w:val="27"/>
  </w:num>
  <w:num w:numId="17">
    <w:abstractNumId w:val="6"/>
  </w:num>
  <w:num w:numId="18">
    <w:abstractNumId w:val="1"/>
  </w:num>
  <w:num w:numId="19">
    <w:abstractNumId w:val="18"/>
  </w:num>
  <w:num w:numId="20">
    <w:abstractNumId w:val="2"/>
  </w:num>
  <w:num w:numId="21">
    <w:abstractNumId w:val="10"/>
  </w:num>
  <w:num w:numId="22">
    <w:abstractNumId w:val="14"/>
  </w:num>
  <w:num w:numId="23">
    <w:abstractNumId w:val="16"/>
  </w:num>
  <w:num w:numId="24">
    <w:abstractNumId w:val="8"/>
  </w:num>
  <w:num w:numId="25">
    <w:abstractNumId w:val="7"/>
  </w:num>
  <w:num w:numId="26">
    <w:abstractNumId w:val="15"/>
  </w:num>
  <w:num w:numId="27">
    <w:abstractNumId w:val="28"/>
  </w:num>
  <w:num w:numId="28">
    <w:abstractNumId w:val="13"/>
  </w:num>
  <w:num w:numId="29">
    <w:abstractNumId w:val="29"/>
  </w:num>
  <w:num w:numId="30">
    <w:abstractNumId w:val="20"/>
  </w:num>
  <w:num w:numId="31">
    <w:abstractNumId w:val="21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55"/>
    <w:rsid w:val="0000114A"/>
    <w:rsid w:val="00013331"/>
    <w:rsid w:val="00022030"/>
    <w:rsid w:val="000232D2"/>
    <w:rsid w:val="00026C9D"/>
    <w:rsid w:val="000336C3"/>
    <w:rsid w:val="0004212B"/>
    <w:rsid w:val="0004694D"/>
    <w:rsid w:val="00071941"/>
    <w:rsid w:val="000A7FB6"/>
    <w:rsid w:val="000B7F2A"/>
    <w:rsid w:val="000C3A0C"/>
    <w:rsid w:val="000C506E"/>
    <w:rsid w:val="000E5497"/>
    <w:rsid w:val="00103000"/>
    <w:rsid w:val="00106C4A"/>
    <w:rsid w:val="00126CE6"/>
    <w:rsid w:val="00132797"/>
    <w:rsid w:val="001411BE"/>
    <w:rsid w:val="00165677"/>
    <w:rsid w:val="0017237F"/>
    <w:rsid w:val="00177C89"/>
    <w:rsid w:val="0018186B"/>
    <w:rsid w:val="00181BDF"/>
    <w:rsid w:val="001929CE"/>
    <w:rsid w:val="001F0472"/>
    <w:rsid w:val="00206965"/>
    <w:rsid w:val="002077EA"/>
    <w:rsid w:val="00215EE9"/>
    <w:rsid w:val="00233322"/>
    <w:rsid w:val="00240A5D"/>
    <w:rsid w:val="00245390"/>
    <w:rsid w:val="002901A8"/>
    <w:rsid w:val="002B24DE"/>
    <w:rsid w:val="002C3075"/>
    <w:rsid w:val="002D4D9F"/>
    <w:rsid w:val="002E51E0"/>
    <w:rsid w:val="002F7191"/>
    <w:rsid w:val="00327276"/>
    <w:rsid w:val="00327E76"/>
    <w:rsid w:val="00354F09"/>
    <w:rsid w:val="003565F5"/>
    <w:rsid w:val="00370214"/>
    <w:rsid w:val="003703A5"/>
    <w:rsid w:val="00371831"/>
    <w:rsid w:val="00374C6D"/>
    <w:rsid w:val="003A3806"/>
    <w:rsid w:val="003C46F1"/>
    <w:rsid w:val="003C7448"/>
    <w:rsid w:val="003D43D8"/>
    <w:rsid w:val="003F3602"/>
    <w:rsid w:val="004062BE"/>
    <w:rsid w:val="004119A2"/>
    <w:rsid w:val="0043716F"/>
    <w:rsid w:val="00437BAE"/>
    <w:rsid w:val="00455CC7"/>
    <w:rsid w:val="0046623A"/>
    <w:rsid w:val="00487925"/>
    <w:rsid w:val="00495E83"/>
    <w:rsid w:val="00497033"/>
    <w:rsid w:val="0049783C"/>
    <w:rsid w:val="004B4ECC"/>
    <w:rsid w:val="004C0D73"/>
    <w:rsid w:val="004C4381"/>
    <w:rsid w:val="004D0305"/>
    <w:rsid w:val="004D14CC"/>
    <w:rsid w:val="004E1E80"/>
    <w:rsid w:val="004F1DA2"/>
    <w:rsid w:val="00510A43"/>
    <w:rsid w:val="005155EF"/>
    <w:rsid w:val="005202C1"/>
    <w:rsid w:val="00521C68"/>
    <w:rsid w:val="0052288F"/>
    <w:rsid w:val="0053151B"/>
    <w:rsid w:val="00531773"/>
    <w:rsid w:val="0053591A"/>
    <w:rsid w:val="0054315C"/>
    <w:rsid w:val="0055119E"/>
    <w:rsid w:val="00566295"/>
    <w:rsid w:val="005740D9"/>
    <w:rsid w:val="005A0D43"/>
    <w:rsid w:val="005B121D"/>
    <w:rsid w:val="005B25CD"/>
    <w:rsid w:val="005B5B20"/>
    <w:rsid w:val="005C2C45"/>
    <w:rsid w:val="005D04DC"/>
    <w:rsid w:val="005F5A14"/>
    <w:rsid w:val="006148DC"/>
    <w:rsid w:val="00615963"/>
    <w:rsid w:val="00624B61"/>
    <w:rsid w:val="00626B4D"/>
    <w:rsid w:val="0063144D"/>
    <w:rsid w:val="00654C87"/>
    <w:rsid w:val="00664F57"/>
    <w:rsid w:val="0066587B"/>
    <w:rsid w:val="006731B8"/>
    <w:rsid w:val="0068160D"/>
    <w:rsid w:val="00684F3C"/>
    <w:rsid w:val="006A3A94"/>
    <w:rsid w:val="006A3E04"/>
    <w:rsid w:val="006C2E72"/>
    <w:rsid w:val="006C39C9"/>
    <w:rsid w:val="006D230D"/>
    <w:rsid w:val="006D42FE"/>
    <w:rsid w:val="006D6BEF"/>
    <w:rsid w:val="006E107D"/>
    <w:rsid w:val="006E439C"/>
    <w:rsid w:val="006F73F5"/>
    <w:rsid w:val="00724DEA"/>
    <w:rsid w:val="00730D8E"/>
    <w:rsid w:val="00751741"/>
    <w:rsid w:val="0075332B"/>
    <w:rsid w:val="00763957"/>
    <w:rsid w:val="00764A82"/>
    <w:rsid w:val="00765E06"/>
    <w:rsid w:val="007813A8"/>
    <w:rsid w:val="00787DBA"/>
    <w:rsid w:val="007931CE"/>
    <w:rsid w:val="00794B3E"/>
    <w:rsid w:val="007A43FC"/>
    <w:rsid w:val="007D0013"/>
    <w:rsid w:val="007E7C54"/>
    <w:rsid w:val="00801DB4"/>
    <w:rsid w:val="008078E6"/>
    <w:rsid w:val="00815968"/>
    <w:rsid w:val="00836CC9"/>
    <w:rsid w:val="008439DF"/>
    <w:rsid w:val="0084548A"/>
    <w:rsid w:val="00851E8B"/>
    <w:rsid w:val="0086548D"/>
    <w:rsid w:val="00876AD6"/>
    <w:rsid w:val="008A068A"/>
    <w:rsid w:val="008A78C1"/>
    <w:rsid w:val="008D36DF"/>
    <w:rsid w:val="008D50CC"/>
    <w:rsid w:val="009130DB"/>
    <w:rsid w:val="009178F8"/>
    <w:rsid w:val="00920978"/>
    <w:rsid w:val="00920FF3"/>
    <w:rsid w:val="0092352B"/>
    <w:rsid w:val="00957679"/>
    <w:rsid w:val="00990B49"/>
    <w:rsid w:val="0099602D"/>
    <w:rsid w:val="009C035B"/>
    <w:rsid w:val="009C096F"/>
    <w:rsid w:val="00A01B7B"/>
    <w:rsid w:val="00A07DE7"/>
    <w:rsid w:val="00A248A6"/>
    <w:rsid w:val="00A34F43"/>
    <w:rsid w:val="00A40D0B"/>
    <w:rsid w:val="00A47A93"/>
    <w:rsid w:val="00A60D01"/>
    <w:rsid w:val="00A92E1A"/>
    <w:rsid w:val="00AA3DE0"/>
    <w:rsid w:val="00AA5528"/>
    <w:rsid w:val="00AD74CC"/>
    <w:rsid w:val="00AE27D7"/>
    <w:rsid w:val="00AE37B6"/>
    <w:rsid w:val="00AF55AF"/>
    <w:rsid w:val="00B0136D"/>
    <w:rsid w:val="00B16700"/>
    <w:rsid w:val="00B21A0A"/>
    <w:rsid w:val="00B26605"/>
    <w:rsid w:val="00B33437"/>
    <w:rsid w:val="00B458F1"/>
    <w:rsid w:val="00B62CE5"/>
    <w:rsid w:val="00B67A7B"/>
    <w:rsid w:val="00B71672"/>
    <w:rsid w:val="00B80400"/>
    <w:rsid w:val="00B8278F"/>
    <w:rsid w:val="00B90B62"/>
    <w:rsid w:val="00BB24D5"/>
    <w:rsid w:val="00BE3613"/>
    <w:rsid w:val="00BE7CA8"/>
    <w:rsid w:val="00C03105"/>
    <w:rsid w:val="00C31113"/>
    <w:rsid w:val="00C3788A"/>
    <w:rsid w:val="00C546DC"/>
    <w:rsid w:val="00C56665"/>
    <w:rsid w:val="00C61FC2"/>
    <w:rsid w:val="00C70D50"/>
    <w:rsid w:val="00C71BA1"/>
    <w:rsid w:val="00C75C63"/>
    <w:rsid w:val="00C77016"/>
    <w:rsid w:val="00C77E4F"/>
    <w:rsid w:val="00C94DA8"/>
    <w:rsid w:val="00CB4C38"/>
    <w:rsid w:val="00CB6B30"/>
    <w:rsid w:val="00CC3012"/>
    <w:rsid w:val="00CE18DC"/>
    <w:rsid w:val="00D14980"/>
    <w:rsid w:val="00D27155"/>
    <w:rsid w:val="00D346E7"/>
    <w:rsid w:val="00D3650C"/>
    <w:rsid w:val="00D64E16"/>
    <w:rsid w:val="00D80026"/>
    <w:rsid w:val="00D80465"/>
    <w:rsid w:val="00D8519C"/>
    <w:rsid w:val="00D905D0"/>
    <w:rsid w:val="00DB0F3A"/>
    <w:rsid w:val="00DD410D"/>
    <w:rsid w:val="00DE1B51"/>
    <w:rsid w:val="00DE1B76"/>
    <w:rsid w:val="00DE41FE"/>
    <w:rsid w:val="00E10E5B"/>
    <w:rsid w:val="00E22A60"/>
    <w:rsid w:val="00E33E72"/>
    <w:rsid w:val="00E42A77"/>
    <w:rsid w:val="00E43783"/>
    <w:rsid w:val="00E54E5D"/>
    <w:rsid w:val="00E70C66"/>
    <w:rsid w:val="00E77AD7"/>
    <w:rsid w:val="00EA16CA"/>
    <w:rsid w:val="00EA6BA0"/>
    <w:rsid w:val="00EC2445"/>
    <w:rsid w:val="00EC569F"/>
    <w:rsid w:val="00EC6F90"/>
    <w:rsid w:val="00EC7E73"/>
    <w:rsid w:val="00EF05BE"/>
    <w:rsid w:val="00EF5BD0"/>
    <w:rsid w:val="00F30552"/>
    <w:rsid w:val="00F34F51"/>
    <w:rsid w:val="00F43B55"/>
    <w:rsid w:val="00F51A8B"/>
    <w:rsid w:val="00F6335C"/>
    <w:rsid w:val="00F63E71"/>
    <w:rsid w:val="00F67277"/>
    <w:rsid w:val="00F73573"/>
    <w:rsid w:val="00F83EC0"/>
    <w:rsid w:val="00F8622A"/>
    <w:rsid w:val="00F92F59"/>
    <w:rsid w:val="00F962C8"/>
    <w:rsid w:val="00FA12C9"/>
    <w:rsid w:val="00FA4DF3"/>
    <w:rsid w:val="00FC5D02"/>
    <w:rsid w:val="00FC7B37"/>
    <w:rsid w:val="00FE1C8A"/>
    <w:rsid w:val="00FE2899"/>
    <w:rsid w:val="00FE7B76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6B30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33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B6B30"/>
    <w:pPr>
      <w:keepNext/>
      <w:outlineLvl w:val="1"/>
    </w:pPr>
    <w:rPr>
      <w:b/>
      <w:bCs/>
      <w:sz w:val="20"/>
      <w:szCs w:val="20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0336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1"/>
    <w:uiPriority w:val="99"/>
    <w:qFormat/>
    <w:rsid w:val="000336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0336C3"/>
    <w:pPr>
      <w:spacing w:before="240" w:after="60"/>
      <w:outlineLvl w:val="5"/>
    </w:pPr>
    <w:rPr>
      <w:b/>
      <w:bCs/>
      <w:sz w:val="22"/>
      <w:szCs w:val="22"/>
    </w:rPr>
  </w:style>
  <w:style w:type="paragraph" w:styleId="Pealkiri8">
    <w:name w:val="heading 8"/>
    <w:basedOn w:val="Normaallaad"/>
    <w:next w:val="Normaallaad"/>
    <w:link w:val="Pealkiri8Mrk1"/>
    <w:uiPriority w:val="99"/>
    <w:qFormat/>
    <w:rsid w:val="000336C3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0336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B6B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B6B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B6B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4Mrk1">
    <w:name w:val="Pealkiri 4 Märk1"/>
    <w:basedOn w:val="Liguvaikefont"/>
    <w:link w:val="Pealkiri4"/>
    <w:uiPriority w:val="9"/>
    <w:semiHidden/>
    <w:rsid w:val="00CB6B3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B6B30"/>
    <w:rPr>
      <w:rFonts w:ascii="Calibri" w:eastAsia="Times New Roman" w:hAnsi="Calibri" w:cs="Times New Roman"/>
      <w:b/>
      <w:bCs/>
      <w:lang w:eastAsia="en-US"/>
    </w:rPr>
  </w:style>
  <w:style w:type="character" w:customStyle="1" w:styleId="Pealkiri8Mrk1">
    <w:name w:val="Pealkiri 8 Märk1"/>
    <w:basedOn w:val="Liguvaikefont"/>
    <w:link w:val="Pealkiri8"/>
    <w:uiPriority w:val="9"/>
    <w:semiHidden/>
    <w:rsid w:val="00CB6B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B6B30"/>
    <w:rPr>
      <w:rFonts w:ascii="Cambria" w:eastAsia="Times New Roman" w:hAnsi="Cambria" w:cs="Times New Roman"/>
      <w:lang w:eastAsia="en-US"/>
    </w:rPr>
  </w:style>
  <w:style w:type="paragraph" w:styleId="Kehatekst">
    <w:name w:val="Body Text"/>
    <w:basedOn w:val="Normaallaad"/>
    <w:link w:val="KehatekstMrk"/>
    <w:uiPriority w:val="99"/>
    <w:rsid w:val="00CB6B30"/>
    <w:rPr>
      <w:sz w:val="28"/>
      <w:szCs w:val="28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CB6B30"/>
    <w:rPr>
      <w:sz w:val="24"/>
      <w:szCs w:val="24"/>
      <w:lang w:eastAsia="en-US"/>
    </w:rPr>
  </w:style>
  <w:style w:type="paragraph" w:styleId="Pis">
    <w:name w:val="header"/>
    <w:basedOn w:val="Normaallaad"/>
    <w:link w:val="PisMrk1"/>
    <w:uiPriority w:val="99"/>
    <w:rsid w:val="00CB6B30"/>
    <w:pPr>
      <w:tabs>
        <w:tab w:val="center" w:pos="4153"/>
        <w:tab w:val="right" w:pos="8306"/>
      </w:tabs>
    </w:pPr>
  </w:style>
  <w:style w:type="character" w:customStyle="1" w:styleId="PisMrk1">
    <w:name w:val="Päis Märk1"/>
    <w:basedOn w:val="Liguvaikefont"/>
    <w:link w:val="Pis"/>
    <w:uiPriority w:val="99"/>
    <w:semiHidden/>
    <w:rsid w:val="00CB6B30"/>
    <w:rPr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CB6B30"/>
    <w:pPr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B6B30"/>
    <w:rPr>
      <w:sz w:val="24"/>
      <w:szCs w:val="24"/>
      <w:lang w:eastAsia="en-US"/>
    </w:rPr>
  </w:style>
  <w:style w:type="paragraph" w:styleId="Taandegakehatekst2">
    <w:name w:val="Body Text Indent 2"/>
    <w:basedOn w:val="Normaallaad"/>
    <w:link w:val="Taandegakehatekst2Mrk"/>
    <w:uiPriority w:val="99"/>
    <w:rsid w:val="00CB6B30"/>
    <w:pPr>
      <w:ind w:left="360"/>
      <w:jc w:val="both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B6B30"/>
    <w:rPr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CB6B3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6B30"/>
    <w:rPr>
      <w:rFonts w:ascii="Tahoma" w:hAnsi="Tahoma" w:cs="Tahoma"/>
      <w:sz w:val="16"/>
      <w:szCs w:val="16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165677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B6B30"/>
    <w:rPr>
      <w:sz w:val="24"/>
      <w:szCs w:val="24"/>
      <w:lang w:eastAsia="en-US"/>
    </w:rPr>
  </w:style>
  <w:style w:type="character" w:styleId="Lehekljenumber">
    <w:name w:val="page number"/>
    <w:basedOn w:val="Liguvaikefont"/>
    <w:uiPriority w:val="99"/>
    <w:rsid w:val="00C61FC2"/>
    <w:rPr>
      <w:rFonts w:cs="Times New Roman"/>
    </w:rPr>
  </w:style>
  <w:style w:type="character" w:customStyle="1" w:styleId="Pealkiri4Mrk">
    <w:name w:val="Pealkiri 4 Märk"/>
    <w:basedOn w:val="Liguvaikefont"/>
    <w:semiHidden/>
    <w:locked/>
    <w:rsid w:val="0053151B"/>
    <w:rPr>
      <w:rFonts w:cs="Times New Roman"/>
      <w:b/>
      <w:bCs/>
      <w:sz w:val="28"/>
      <w:szCs w:val="28"/>
      <w:lang w:val="et-EE" w:eastAsia="en-US" w:bidi="ar-SA"/>
    </w:rPr>
  </w:style>
  <w:style w:type="character" w:customStyle="1" w:styleId="Pealkiri8Mrk">
    <w:name w:val="Pealkiri 8 Märk"/>
    <w:basedOn w:val="Liguvaikefont"/>
    <w:semiHidden/>
    <w:locked/>
    <w:rsid w:val="0053151B"/>
    <w:rPr>
      <w:rFonts w:cs="Times New Roman"/>
      <w:i/>
      <w:iCs/>
      <w:sz w:val="24"/>
      <w:szCs w:val="24"/>
      <w:lang w:val="et-EE" w:eastAsia="en-US" w:bidi="ar-SA"/>
    </w:rPr>
  </w:style>
  <w:style w:type="character" w:customStyle="1" w:styleId="PisMrk">
    <w:name w:val="Päis Märk"/>
    <w:basedOn w:val="Liguvaikefont"/>
    <w:semiHidden/>
    <w:locked/>
    <w:rsid w:val="0053151B"/>
    <w:rPr>
      <w:rFonts w:cs="Times New Roman"/>
      <w:sz w:val="24"/>
      <w:szCs w:val="24"/>
      <w:lang w:val="et-EE" w:eastAsia="en-US" w:bidi="ar-SA"/>
    </w:rPr>
  </w:style>
  <w:style w:type="paragraph" w:styleId="Loendilik">
    <w:name w:val="List Paragraph"/>
    <w:basedOn w:val="Normaallaad"/>
    <w:uiPriority w:val="34"/>
    <w:qFormat/>
    <w:rsid w:val="00F43B55"/>
    <w:pPr>
      <w:ind w:left="708"/>
    </w:pPr>
  </w:style>
  <w:style w:type="table" w:styleId="Kontuurtabel">
    <w:name w:val="Table Grid"/>
    <w:basedOn w:val="Normaaltabel"/>
    <w:uiPriority w:val="99"/>
    <w:rsid w:val="00B3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6B30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33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B6B30"/>
    <w:pPr>
      <w:keepNext/>
      <w:outlineLvl w:val="1"/>
    </w:pPr>
    <w:rPr>
      <w:b/>
      <w:bCs/>
      <w:sz w:val="20"/>
      <w:szCs w:val="20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0336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1"/>
    <w:uiPriority w:val="99"/>
    <w:qFormat/>
    <w:rsid w:val="000336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0336C3"/>
    <w:pPr>
      <w:spacing w:before="240" w:after="60"/>
      <w:outlineLvl w:val="5"/>
    </w:pPr>
    <w:rPr>
      <w:b/>
      <w:bCs/>
      <w:sz w:val="22"/>
      <w:szCs w:val="22"/>
    </w:rPr>
  </w:style>
  <w:style w:type="paragraph" w:styleId="Pealkiri8">
    <w:name w:val="heading 8"/>
    <w:basedOn w:val="Normaallaad"/>
    <w:next w:val="Normaallaad"/>
    <w:link w:val="Pealkiri8Mrk1"/>
    <w:uiPriority w:val="99"/>
    <w:qFormat/>
    <w:rsid w:val="000336C3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0336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B6B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B6B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B6B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4Mrk1">
    <w:name w:val="Pealkiri 4 Märk1"/>
    <w:basedOn w:val="Liguvaikefont"/>
    <w:link w:val="Pealkiri4"/>
    <w:uiPriority w:val="9"/>
    <w:semiHidden/>
    <w:rsid w:val="00CB6B3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B6B30"/>
    <w:rPr>
      <w:rFonts w:ascii="Calibri" w:eastAsia="Times New Roman" w:hAnsi="Calibri" w:cs="Times New Roman"/>
      <w:b/>
      <w:bCs/>
      <w:lang w:eastAsia="en-US"/>
    </w:rPr>
  </w:style>
  <w:style w:type="character" w:customStyle="1" w:styleId="Pealkiri8Mrk1">
    <w:name w:val="Pealkiri 8 Märk1"/>
    <w:basedOn w:val="Liguvaikefont"/>
    <w:link w:val="Pealkiri8"/>
    <w:uiPriority w:val="9"/>
    <w:semiHidden/>
    <w:rsid w:val="00CB6B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B6B30"/>
    <w:rPr>
      <w:rFonts w:ascii="Cambria" w:eastAsia="Times New Roman" w:hAnsi="Cambria" w:cs="Times New Roman"/>
      <w:lang w:eastAsia="en-US"/>
    </w:rPr>
  </w:style>
  <w:style w:type="paragraph" w:styleId="Kehatekst">
    <w:name w:val="Body Text"/>
    <w:basedOn w:val="Normaallaad"/>
    <w:link w:val="KehatekstMrk"/>
    <w:uiPriority w:val="99"/>
    <w:rsid w:val="00CB6B30"/>
    <w:rPr>
      <w:sz w:val="28"/>
      <w:szCs w:val="28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CB6B30"/>
    <w:rPr>
      <w:sz w:val="24"/>
      <w:szCs w:val="24"/>
      <w:lang w:eastAsia="en-US"/>
    </w:rPr>
  </w:style>
  <w:style w:type="paragraph" w:styleId="Pis">
    <w:name w:val="header"/>
    <w:basedOn w:val="Normaallaad"/>
    <w:link w:val="PisMrk1"/>
    <w:uiPriority w:val="99"/>
    <w:rsid w:val="00CB6B30"/>
    <w:pPr>
      <w:tabs>
        <w:tab w:val="center" w:pos="4153"/>
        <w:tab w:val="right" w:pos="8306"/>
      </w:tabs>
    </w:pPr>
  </w:style>
  <w:style w:type="character" w:customStyle="1" w:styleId="PisMrk1">
    <w:name w:val="Päis Märk1"/>
    <w:basedOn w:val="Liguvaikefont"/>
    <w:link w:val="Pis"/>
    <w:uiPriority w:val="99"/>
    <w:semiHidden/>
    <w:rsid w:val="00CB6B30"/>
    <w:rPr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CB6B30"/>
    <w:pPr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B6B30"/>
    <w:rPr>
      <w:sz w:val="24"/>
      <w:szCs w:val="24"/>
      <w:lang w:eastAsia="en-US"/>
    </w:rPr>
  </w:style>
  <w:style w:type="paragraph" w:styleId="Taandegakehatekst2">
    <w:name w:val="Body Text Indent 2"/>
    <w:basedOn w:val="Normaallaad"/>
    <w:link w:val="Taandegakehatekst2Mrk"/>
    <w:uiPriority w:val="99"/>
    <w:rsid w:val="00CB6B30"/>
    <w:pPr>
      <w:ind w:left="360"/>
      <w:jc w:val="both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B6B30"/>
    <w:rPr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CB6B3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6B30"/>
    <w:rPr>
      <w:rFonts w:ascii="Tahoma" w:hAnsi="Tahoma" w:cs="Tahoma"/>
      <w:sz w:val="16"/>
      <w:szCs w:val="16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165677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B6B30"/>
    <w:rPr>
      <w:sz w:val="24"/>
      <w:szCs w:val="24"/>
      <w:lang w:eastAsia="en-US"/>
    </w:rPr>
  </w:style>
  <w:style w:type="character" w:styleId="Lehekljenumber">
    <w:name w:val="page number"/>
    <w:basedOn w:val="Liguvaikefont"/>
    <w:uiPriority w:val="99"/>
    <w:rsid w:val="00C61FC2"/>
    <w:rPr>
      <w:rFonts w:cs="Times New Roman"/>
    </w:rPr>
  </w:style>
  <w:style w:type="character" w:customStyle="1" w:styleId="Pealkiri4Mrk">
    <w:name w:val="Pealkiri 4 Märk"/>
    <w:basedOn w:val="Liguvaikefont"/>
    <w:semiHidden/>
    <w:locked/>
    <w:rsid w:val="0053151B"/>
    <w:rPr>
      <w:rFonts w:cs="Times New Roman"/>
      <w:b/>
      <w:bCs/>
      <w:sz w:val="28"/>
      <w:szCs w:val="28"/>
      <w:lang w:val="et-EE" w:eastAsia="en-US" w:bidi="ar-SA"/>
    </w:rPr>
  </w:style>
  <w:style w:type="character" w:customStyle="1" w:styleId="Pealkiri8Mrk">
    <w:name w:val="Pealkiri 8 Märk"/>
    <w:basedOn w:val="Liguvaikefont"/>
    <w:semiHidden/>
    <w:locked/>
    <w:rsid w:val="0053151B"/>
    <w:rPr>
      <w:rFonts w:cs="Times New Roman"/>
      <w:i/>
      <w:iCs/>
      <w:sz w:val="24"/>
      <w:szCs w:val="24"/>
      <w:lang w:val="et-EE" w:eastAsia="en-US" w:bidi="ar-SA"/>
    </w:rPr>
  </w:style>
  <w:style w:type="character" w:customStyle="1" w:styleId="PisMrk">
    <w:name w:val="Päis Märk"/>
    <w:basedOn w:val="Liguvaikefont"/>
    <w:semiHidden/>
    <w:locked/>
    <w:rsid w:val="0053151B"/>
    <w:rPr>
      <w:rFonts w:cs="Times New Roman"/>
      <w:sz w:val="24"/>
      <w:szCs w:val="24"/>
      <w:lang w:val="et-EE" w:eastAsia="en-US" w:bidi="ar-SA"/>
    </w:rPr>
  </w:style>
  <w:style w:type="paragraph" w:styleId="Loendilik">
    <w:name w:val="List Paragraph"/>
    <w:basedOn w:val="Normaallaad"/>
    <w:uiPriority w:val="34"/>
    <w:qFormat/>
    <w:rsid w:val="00F43B55"/>
    <w:pPr>
      <w:ind w:left="708"/>
    </w:pPr>
  </w:style>
  <w:style w:type="table" w:styleId="Kontuurtabel">
    <w:name w:val="Table Grid"/>
    <w:basedOn w:val="Normaaltabel"/>
    <w:uiPriority w:val="99"/>
    <w:rsid w:val="00B3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AE24F-1054-4356-A15A-5D48F540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NELJANDA KOOSSEISU</vt:lpstr>
      <vt:lpstr>NELJANDA KOOSSEISU</vt:lpstr>
    </vt:vector>
  </TitlesOfParts>
  <Company>Haapsalu Linnavalitsus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NELJANDA KOOSSEISU</dc:title>
  <dc:creator>Haapsalu Linnavolikogu Kantselei</dc:creator>
  <cp:lastModifiedBy>Elvi Puda</cp:lastModifiedBy>
  <cp:revision>4</cp:revision>
  <cp:lastPrinted>2012-02-17T09:42:00Z</cp:lastPrinted>
  <dcterms:created xsi:type="dcterms:W3CDTF">2014-03-14T08:34:00Z</dcterms:created>
  <dcterms:modified xsi:type="dcterms:W3CDTF">2014-03-14T13:04:00Z</dcterms:modified>
</cp:coreProperties>
</file>