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AC" w:rsidRDefault="00267034" w:rsidP="00267034">
      <w:pPr>
        <w:spacing w:after="0" w:line="240" w:lineRule="auto"/>
        <w:jc w:val="both"/>
        <w:rPr>
          <w:rFonts w:eastAsia="Times New Roman"/>
          <w:lang w:eastAsia="et-EE"/>
        </w:rPr>
      </w:pPr>
      <w:r w:rsidRPr="00267034">
        <w:rPr>
          <w:rFonts w:eastAsia="Times New Roman"/>
          <w:lang w:eastAsia="et-EE"/>
        </w:rPr>
        <w:t xml:space="preserve">Haapsalu Linnavolikogu </w:t>
      </w:r>
      <w:r>
        <w:rPr>
          <w:rFonts w:eastAsia="Times New Roman"/>
          <w:lang w:eastAsia="et-EE"/>
        </w:rPr>
        <w:t>seitsmenda koosseisu 6</w:t>
      </w:r>
      <w:r w:rsidRPr="00267034">
        <w:rPr>
          <w:rFonts w:eastAsia="Times New Roman"/>
          <w:lang w:eastAsia="et-EE"/>
        </w:rPr>
        <w:t xml:space="preserve">. </w:t>
      </w:r>
      <w:r w:rsidR="00CF0061">
        <w:rPr>
          <w:rFonts w:eastAsia="Times New Roman"/>
          <w:lang w:eastAsia="et-EE"/>
        </w:rPr>
        <w:t>i</w:t>
      </w:r>
      <w:r w:rsidRPr="00267034">
        <w:rPr>
          <w:rFonts w:eastAsia="Times New Roman"/>
          <w:lang w:eastAsia="et-EE"/>
        </w:rPr>
        <w:t>stung</w:t>
      </w:r>
      <w:r>
        <w:rPr>
          <w:rFonts w:eastAsia="Times New Roman"/>
          <w:lang w:eastAsia="et-EE"/>
        </w:rPr>
        <w:t xml:space="preserve"> on </w:t>
      </w:r>
      <w:r w:rsidRPr="00267034">
        <w:rPr>
          <w:rFonts w:eastAsia="Times New Roman"/>
          <w:lang w:eastAsia="et-EE"/>
        </w:rPr>
        <w:t>reedel, 3</w:t>
      </w:r>
      <w:r>
        <w:rPr>
          <w:rFonts w:eastAsia="Times New Roman"/>
          <w:lang w:eastAsia="et-EE"/>
        </w:rPr>
        <w:t>1</w:t>
      </w:r>
      <w:r w:rsidRPr="00267034">
        <w:rPr>
          <w:rFonts w:eastAsia="Times New Roman"/>
          <w:lang w:eastAsia="et-EE"/>
        </w:rPr>
        <w:t xml:space="preserve">. </w:t>
      </w:r>
      <w:r>
        <w:rPr>
          <w:rFonts w:eastAsia="Times New Roman"/>
          <w:lang w:eastAsia="et-EE"/>
        </w:rPr>
        <w:t>jaanua</w:t>
      </w:r>
      <w:r w:rsidRPr="00267034">
        <w:rPr>
          <w:rFonts w:eastAsia="Times New Roman"/>
          <w:lang w:eastAsia="et-EE"/>
        </w:rPr>
        <w:t>ril kell 14 volikogu saalis Posti 34.</w:t>
      </w:r>
    </w:p>
    <w:p w:rsidR="00267034" w:rsidRDefault="00B52CAC" w:rsidP="00267034">
      <w:pPr>
        <w:spacing w:after="0" w:line="240" w:lineRule="auto"/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V</w:t>
      </w:r>
      <w:r w:rsidR="00267034" w:rsidRPr="00267034">
        <w:rPr>
          <w:rFonts w:eastAsia="Times New Roman"/>
          <w:lang w:eastAsia="et-EE"/>
        </w:rPr>
        <w:t>ideoülekanne</w:t>
      </w:r>
      <w:r w:rsidR="0012669F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i</w:t>
      </w:r>
      <w:r>
        <w:rPr>
          <w:rFonts w:eastAsia="Times New Roman"/>
          <w:lang w:eastAsia="et-EE"/>
        </w:rPr>
        <w:t xml:space="preserve">stungist </w:t>
      </w:r>
      <w:r w:rsidR="0012669F">
        <w:rPr>
          <w:rFonts w:eastAsia="Times New Roman"/>
          <w:lang w:eastAsia="et-EE"/>
        </w:rPr>
        <w:t>otsepildis vaadatav</w:t>
      </w:r>
      <w:r>
        <w:rPr>
          <w:rFonts w:eastAsia="Times New Roman"/>
          <w:lang w:eastAsia="et-EE"/>
        </w:rPr>
        <w:t>, samuti</w:t>
      </w:r>
      <w:r w:rsidR="0012669F">
        <w:rPr>
          <w:rFonts w:eastAsia="Times New Roman"/>
          <w:lang w:eastAsia="et-EE"/>
        </w:rPr>
        <w:t xml:space="preserve"> </w:t>
      </w:r>
      <w:r w:rsidR="00390F4D">
        <w:rPr>
          <w:rFonts w:eastAsia="Times New Roman"/>
          <w:lang w:eastAsia="et-EE"/>
        </w:rPr>
        <w:t>järelvaadatav.</w:t>
      </w:r>
      <w:r>
        <w:rPr>
          <w:rFonts w:eastAsia="Times New Roman"/>
          <w:lang w:eastAsia="et-EE"/>
        </w:rPr>
        <w:t xml:space="preserve"> Vajalikud lingid Haapsalu kodulehel</w:t>
      </w:r>
      <w:r w:rsidR="00F719D6">
        <w:rPr>
          <w:rFonts w:eastAsia="Times New Roman"/>
          <w:lang w:eastAsia="et-EE"/>
        </w:rPr>
        <w:t xml:space="preserve"> </w:t>
      </w:r>
      <w:hyperlink r:id="rId6" w:history="1">
        <w:r w:rsidR="00F719D6" w:rsidRPr="0059547C">
          <w:rPr>
            <w:rStyle w:val="Hperlink"/>
            <w:rFonts w:eastAsia="Times New Roman"/>
            <w:lang w:eastAsia="et-EE"/>
          </w:rPr>
          <w:t>www.haapsalu.ee</w:t>
        </w:r>
      </w:hyperlink>
      <w:r w:rsidR="00F719D6">
        <w:rPr>
          <w:rFonts w:eastAsia="Times New Roman"/>
          <w:lang w:eastAsia="et-EE"/>
        </w:rPr>
        <w:t xml:space="preserve"> /Linnavolikogu</w:t>
      </w:r>
      <w:r>
        <w:rPr>
          <w:rFonts w:eastAsia="Times New Roman"/>
          <w:lang w:eastAsia="et-EE"/>
        </w:rPr>
        <w:t>.</w:t>
      </w:r>
    </w:p>
    <w:p w:rsidR="00CF0061" w:rsidRDefault="00CF0061" w:rsidP="00267034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F0061" w:rsidRDefault="00CF0061" w:rsidP="00267034">
      <w:pPr>
        <w:spacing w:after="0" w:line="240" w:lineRule="auto"/>
        <w:jc w:val="both"/>
        <w:rPr>
          <w:rFonts w:eastAsia="Times New Roman"/>
          <w:lang w:eastAsia="et-EE"/>
        </w:rPr>
      </w:pPr>
    </w:p>
    <w:p w:rsidR="0012669F" w:rsidRDefault="0012669F" w:rsidP="00267034">
      <w:pPr>
        <w:spacing w:after="0" w:line="240" w:lineRule="auto"/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Päevakord: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et-EE"/>
        </w:rPr>
      </w:pPr>
      <w:r w:rsidRPr="00267034">
        <w:rPr>
          <w:rFonts w:eastAsia="Times New Roman"/>
          <w:lang w:eastAsia="et-EE"/>
        </w:rPr>
        <w:t>Haapsalu rongiliikluse taastamise töögrupi moodustamine.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</w:pPr>
      <w:r w:rsidRPr="00267034">
        <w:t>Informatsioon rongiliikluse taastamise kohta.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</w:pPr>
      <w:r w:rsidRPr="00267034">
        <w:t xml:space="preserve">Volikogu liikme Andrei </w:t>
      </w:r>
      <w:proofErr w:type="spellStart"/>
      <w:r w:rsidRPr="00267034">
        <w:t>Tšerepanovi</w:t>
      </w:r>
      <w:proofErr w:type="spellEnd"/>
      <w:r w:rsidRPr="00267034">
        <w:t xml:space="preserve"> arupärimine Posti tänava kõnniteede hoolduse kohta.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</w:pPr>
      <w:r w:rsidRPr="00267034">
        <w:t>Haapsalu linna 2014. aasta eelarve teine lugemine.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  <w:ind w:right="-284"/>
        <w:jc w:val="both"/>
      </w:pPr>
      <w:r w:rsidRPr="00267034">
        <w:t>Omaosaluse garanteerimine.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spacing w:after="0" w:line="240" w:lineRule="auto"/>
        <w:ind w:right="-284"/>
        <w:jc w:val="both"/>
        <w:rPr>
          <w:rFonts w:eastAsia="Times New Roman"/>
        </w:rPr>
      </w:pPr>
      <w:r w:rsidRPr="00267034">
        <w:rPr>
          <w:rFonts w:eastAsia="Times New Roman"/>
        </w:rPr>
        <w:t>Loa andmine rahaliste kohustuste võtmiseks.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  <w:ind w:right="-284"/>
        <w:jc w:val="both"/>
      </w:pPr>
      <w:r w:rsidRPr="00267034">
        <w:t>Haapsalu Linnavolikogu 22.02.2013 määruse nr 72 „Haapsalu Linnavalitsuse palgajuhend“ muutmine.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  <w:ind w:right="-284"/>
        <w:jc w:val="both"/>
      </w:pPr>
      <w:r w:rsidRPr="00267034">
        <w:t>Haapsalu linna põhimääruse esimene lugemine.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tabs>
          <w:tab w:val="left" w:pos="4860"/>
        </w:tabs>
        <w:spacing w:after="0" w:line="240" w:lineRule="auto"/>
        <w:ind w:right="-284"/>
        <w:jc w:val="both"/>
        <w:rPr>
          <w:rFonts w:eastAsia="Times New Roman"/>
          <w:bCs/>
        </w:rPr>
      </w:pPr>
      <w:r w:rsidRPr="00267034">
        <w:rPr>
          <w:rFonts w:eastAsia="Times New Roman"/>
          <w:bCs/>
        </w:rPr>
        <w:t>Vara vahetamine otsustuskorras (Raudtee tn 4-4 ja Raudtee tn 4-5, Haapsalu).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67034">
        <w:rPr>
          <w:rFonts w:eastAsia="Times New Roman"/>
        </w:rPr>
        <w:t>Haapsalu munitsipaalharidusasutuste personali palgakorraldus.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spacing w:after="0" w:line="240" w:lineRule="auto"/>
        <w:ind w:right="-284"/>
        <w:jc w:val="both"/>
        <w:rPr>
          <w:rFonts w:eastAsia="Times New Roman"/>
          <w:bCs/>
        </w:rPr>
      </w:pPr>
      <w:r w:rsidRPr="00267034">
        <w:rPr>
          <w:rFonts w:eastAsia="Times New Roman"/>
        </w:rPr>
        <w:t xml:space="preserve">Üldplaneeringut muutva detailplaneeringu kehtestamine </w:t>
      </w:r>
      <w:r w:rsidRPr="00267034">
        <w:rPr>
          <w:rFonts w:eastAsia="Times New Roman"/>
          <w:bCs/>
        </w:rPr>
        <w:t>(F.R. Kreutzwaldi tn 13, Haapsalu).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tabs>
          <w:tab w:val="left" w:pos="4860"/>
        </w:tabs>
        <w:spacing w:after="0" w:line="240" w:lineRule="auto"/>
        <w:ind w:right="-284"/>
        <w:jc w:val="both"/>
        <w:rPr>
          <w:rFonts w:eastAsia="Times New Roman"/>
          <w:bCs/>
        </w:rPr>
      </w:pPr>
      <w:r w:rsidRPr="00267034">
        <w:rPr>
          <w:rFonts w:eastAsia="Times New Roman"/>
          <w:bCs/>
        </w:rPr>
        <w:t>Vara võõrandamine otsustuskorras (Posti tn 34, Haapsalu).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67034">
        <w:rPr>
          <w:rFonts w:eastAsia="Times New Roman"/>
        </w:rPr>
        <w:t>Maa munitsipaalomandisse taotlemine (Potissepa põik 1, 3, 7, Haapsalu).</w:t>
      </w:r>
    </w:p>
    <w:p w:rsidR="00267034" w:rsidRPr="00267034" w:rsidRDefault="00267034" w:rsidP="00267034">
      <w:pPr>
        <w:pStyle w:val="Vahedeta"/>
        <w:numPr>
          <w:ilvl w:val="0"/>
          <w:numId w:val="1"/>
        </w:numPr>
        <w:ind w:right="-284"/>
        <w:jc w:val="both"/>
      </w:pPr>
      <w:r w:rsidRPr="00267034">
        <w:t>Haapsalu Linnavolikogu 30.11.2007 otsuse nr 166 „Maa munitsipaalomandisse taotlemine“ muutmine.</w:t>
      </w:r>
    </w:p>
    <w:p w:rsidR="00267034" w:rsidRPr="00267034" w:rsidRDefault="00267034" w:rsidP="00267034">
      <w:pPr>
        <w:pStyle w:val="Loendilik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267034">
        <w:rPr>
          <w:rFonts w:eastAsia="Times New Roman"/>
        </w:rPr>
        <w:t>Haapsalu Linnavolikogu 29.05.2009 määruse nr 85 kehtetuks tunnistamine.</w:t>
      </w:r>
    </w:p>
    <w:p w:rsidR="00267034" w:rsidRDefault="00267034" w:rsidP="00267034">
      <w:pPr>
        <w:pStyle w:val="Vahedeta"/>
        <w:numPr>
          <w:ilvl w:val="0"/>
          <w:numId w:val="1"/>
        </w:numPr>
      </w:pPr>
      <w:r w:rsidRPr="00267034">
        <w:t>Haapsalu vapimärgi andmine.</w:t>
      </w:r>
    </w:p>
    <w:p w:rsidR="0012669F" w:rsidRDefault="0012669F" w:rsidP="0012669F">
      <w:pPr>
        <w:pStyle w:val="Vahedeta"/>
      </w:pPr>
    </w:p>
    <w:p w:rsidR="0012669F" w:rsidRPr="00267034" w:rsidRDefault="0012669F" w:rsidP="0012669F">
      <w:pPr>
        <w:pStyle w:val="Vahedeta"/>
      </w:pPr>
      <w:r>
        <w:t>Jaanus Karilaid, volikogu esimees</w:t>
      </w:r>
    </w:p>
    <w:p w:rsidR="0012669F" w:rsidRDefault="0012669F" w:rsidP="0012669F">
      <w:pPr>
        <w:pStyle w:val="Vahedeta"/>
      </w:pPr>
    </w:p>
    <w:p w:rsidR="0012669F" w:rsidRDefault="0012669F" w:rsidP="0012669F">
      <w:pPr>
        <w:pStyle w:val="Vahedeta"/>
      </w:pPr>
      <w:r>
        <w:t>Vastuvõetud õigusaktid avalikustatakse volikogu kantseleis ja linna kodulehel teisipäeval, 4.</w:t>
      </w:r>
      <w:r>
        <w:t> veebruaril</w:t>
      </w:r>
      <w:r>
        <w:t>.</w:t>
      </w:r>
    </w:p>
    <w:p w:rsidR="0012669F" w:rsidRDefault="0012669F" w:rsidP="0012669F">
      <w:pPr>
        <w:pStyle w:val="Vahedeta"/>
      </w:pPr>
      <w:r>
        <w:t xml:space="preserve">Eelnõu lugemiseks </w:t>
      </w:r>
      <w:r w:rsidR="00F719D6">
        <w:t xml:space="preserve">Haapsalu kodulehel </w:t>
      </w:r>
      <w:hyperlink r:id="rId7" w:history="1">
        <w:r w:rsidRPr="0059547C">
          <w:rPr>
            <w:rStyle w:val="Hperlink"/>
          </w:rPr>
          <w:t>www.haapsalu.ee/õigusaktid/õigusaktide eelnõu/</w:t>
        </w:r>
      </w:hyperlink>
    </w:p>
    <w:p w:rsidR="0012669F" w:rsidRPr="00267034" w:rsidRDefault="0012669F">
      <w:pPr>
        <w:pStyle w:val="Vahedeta"/>
      </w:pPr>
      <w:bookmarkStart w:id="0" w:name="_GoBack"/>
      <w:bookmarkEnd w:id="0"/>
    </w:p>
    <w:sectPr w:rsidR="0012669F" w:rsidRPr="0026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A160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34"/>
    <w:rsid w:val="0012669F"/>
    <w:rsid w:val="001F6B64"/>
    <w:rsid w:val="00267034"/>
    <w:rsid w:val="00390F4D"/>
    <w:rsid w:val="0039588D"/>
    <w:rsid w:val="00642E64"/>
    <w:rsid w:val="0064346F"/>
    <w:rsid w:val="007652F4"/>
    <w:rsid w:val="00B52CAC"/>
    <w:rsid w:val="00C45000"/>
    <w:rsid w:val="00CF0061"/>
    <w:rsid w:val="00F719D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67034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26703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26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67034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26703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2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apsalu.ee/&#245;igusaktid/&#245;igusaktide%20eeln&#245;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apsa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2014-01-23T15:29:00Z</dcterms:created>
  <dcterms:modified xsi:type="dcterms:W3CDTF">2014-01-23T15:47:00Z</dcterms:modified>
</cp:coreProperties>
</file>