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37" w:rsidRDefault="00200F37" w:rsidP="00200F37">
      <w:pPr>
        <w:pStyle w:val="Pealkiri1"/>
        <w:jc w:val="both"/>
      </w:pPr>
    </w:p>
    <w:p w:rsidR="00200F37" w:rsidRDefault="00200F37" w:rsidP="00200F37">
      <w:pPr>
        <w:rPr>
          <w:lang w:val="et-EE"/>
        </w:rPr>
      </w:pPr>
    </w:p>
    <w:p w:rsidR="00200F37" w:rsidRDefault="00200F37" w:rsidP="00200F37">
      <w:pPr>
        <w:rPr>
          <w:lang w:val="et-EE"/>
        </w:rPr>
      </w:pPr>
    </w:p>
    <w:p w:rsidR="00200F37" w:rsidRDefault="00200F37" w:rsidP="00200F37">
      <w:pPr>
        <w:rPr>
          <w:lang w:val="et-EE"/>
        </w:rPr>
      </w:pPr>
    </w:p>
    <w:p w:rsidR="00200F37" w:rsidRDefault="00200F37" w:rsidP="00200F37">
      <w:pPr>
        <w:rPr>
          <w:lang w:val="et-EE"/>
        </w:rPr>
      </w:pPr>
    </w:p>
    <w:p w:rsidR="00200F37" w:rsidRDefault="00200F37" w:rsidP="00200F37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00F37" w:rsidRDefault="00200F37" w:rsidP="00200F37">
      <w:pPr>
        <w:pStyle w:val="Default"/>
        <w:jc w:val="both"/>
        <w:rPr>
          <w:b/>
          <w:bCs/>
          <w:lang w:val="et-EE"/>
        </w:rPr>
      </w:pPr>
    </w:p>
    <w:p w:rsidR="00200F37" w:rsidRDefault="00200F37" w:rsidP="00200F37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      28. august 2013 nr </w:t>
      </w:r>
      <w:r w:rsidR="00B40352">
        <w:rPr>
          <w:b/>
          <w:bCs/>
          <w:lang w:val="et-EE"/>
        </w:rPr>
        <w:t>496</w:t>
      </w: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jc w:val="both"/>
        <w:rPr>
          <w:lang w:val="et-EE"/>
        </w:rPr>
      </w:pPr>
      <w:r>
        <w:rPr>
          <w:lang w:val="et-EE"/>
        </w:rPr>
        <w:t xml:space="preserve">Koolilõuna omaosaluse määra kehtestamine </w:t>
      </w:r>
    </w:p>
    <w:p w:rsidR="00200F37" w:rsidRDefault="00200F37" w:rsidP="00200F37">
      <w:pPr>
        <w:jc w:val="both"/>
        <w:rPr>
          <w:lang w:val="et-EE"/>
        </w:rPr>
      </w:pPr>
      <w:r>
        <w:rPr>
          <w:lang w:val="et-EE"/>
        </w:rPr>
        <w:t>2013/2014 õppeaastaks</w:t>
      </w: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pStyle w:val="Loenditpp"/>
        <w:numPr>
          <w:ilvl w:val="0"/>
          <w:numId w:val="0"/>
        </w:numPr>
        <w:jc w:val="both"/>
        <w:rPr>
          <w:lang w:val="et-EE"/>
        </w:rPr>
      </w:pPr>
      <w:r>
        <w:rPr>
          <w:lang w:val="et-EE"/>
        </w:rPr>
        <w:t>Juhindudes Haapsalu Linna</w:t>
      </w:r>
      <w:r w:rsidR="00920886">
        <w:rPr>
          <w:lang w:val="et-EE"/>
        </w:rPr>
        <w:t>valisuse 28.08.2013 määruse  nr 7</w:t>
      </w:r>
      <w:r w:rsidRPr="008229A8">
        <w:rPr>
          <w:lang w:val="et-EE"/>
        </w:rPr>
        <w:t xml:space="preserve"> </w:t>
      </w:r>
      <w:r>
        <w:rPr>
          <w:lang w:val="et-EE"/>
        </w:rPr>
        <w:t>„</w:t>
      </w:r>
      <w:r w:rsidRPr="008229A8">
        <w:rPr>
          <w:lang w:val="et-EE"/>
        </w:rPr>
        <w:t>Toitlustuskulude maksmise ja kasutamise kord Haapsalu linna üldhariduskoolides</w:t>
      </w:r>
      <w:r>
        <w:rPr>
          <w:lang w:val="et-EE"/>
        </w:rPr>
        <w:t>“ § 2 lg 2 ning kohaliku omavalitsuse korralduse seaduse § 6 lg 3 p 2, Haapsalu põhimääruse § 4 lg 3 ja haldusmenetluse seadusest Haapsalu Linnavalitsus</w:t>
      </w: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pStyle w:val="Pealkiri1"/>
        <w:jc w:val="both"/>
      </w:pPr>
      <w:r>
        <w:t>k o r r a l d a b :</w:t>
      </w:r>
    </w:p>
    <w:p w:rsidR="00200F37" w:rsidRDefault="00200F37" w:rsidP="00200F37">
      <w:pPr>
        <w:ind w:left="360"/>
        <w:jc w:val="both"/>
        <w:rPr>
          <w:lang w:val="et-EE"/>
        </w:rPr>
      </w:pPr>
    </w:p>
    <w:p w:rsidR="00200F37" w:rsidRDefault="000E794C" w:rsidP="00200F37">
      <w:pPr>
        <w:numPr>
          <w:ilvl w:val="0"/>
          <w:numId w:val="2"/>
        </w:numPr>
        <w:ind w:left="360"/>
        <w:jc w:val="both"/>
        <w:rPr>
          <w:lang w:val="et-EE"/>
        </w:rPr>
      </w:pPr>
      <w:r>
        <w:rPr>
          <w:lang w:val="et-EE"/>
        </w:rPr>
        <w:t>Kehtestada 2013/2014</w:t>
      </w:r>
      <w:r w:rsidR="00200F37">
        <w:rPr>
          <w:lang w:val="et-EE"/>
        </w:rPr>
        <w:t xml:space="preserve"> õppeaastal 1. – 9. klassi õpilaste koolilõuna omaosaluse määraks 0,70 eurot ühe toidukorra kohta.</w:t>
      </w:r>
    </w:p>
    <w:p w:rsidR="000E794C" w:rsidRDefault="000E794C" w:rsidP="00200F37">
      <w:pPr>
        <w:numPr>
          <w:ilvl w:val="0"/>
          <w:numId w:val="2"/>
        </w:numPr>
        <w:ind w:left="360"/>
        <w:jc w:val="both"/>
        <w:rPr>
          <w:lang w:val="et-EE"/>
        </w:rPr>
      </w:pPr>
      <w:r>
        <w:rPr>
          <w:lang w:val="et-EE"/>
        </w:rPr>
        <w:t>Pikapäevarühmas on omaosalus 0,74 eurot päevas toidukorra kohta</w:t>
      </w:r>
    </w:p>
    <w:p w:rsidR="00200F37" w:rsidRPr="007A73CC" w:rsidRDefault="00200F37" w:rsidP="00200F37">
      <w:pPr>
        <w:numPr>
          <w:ilvl w:val="0"/>
          <w:numId w:val="2"/>
        </w:numPr>
        <w:ind w:left="360"/>
        <w:jc w:val="both"/>
        <w:rPr>
          <w:lang w:val="et-EE"/>
        </w:rPr>
      </w:pPr>
      <w:r>
        <w:rPr>
          <w:lang w:val="et-EE"/>
        </w:rPr>
        <w:t>Korraldus</w:t>
      </w:r>
      <w:r w:rsidR="007F3F05">
        <w:rPr>
          <w:lang w:val="et-EE"/>
        </w:rPr>
        <w:t xml:space="preserve"> teha teatavaks Haapsalu Põhikoolile</w:t>
      </w:r>
      <w:r>
        <w:rPr>
          <w:lang w:val="et-EE"/>
        </w:rPr>
        <w:t xml:space="preserve"> (</w:t>
      </w:r>
      <w:hyperlink r:id="rId6" w:history="1">
        <w:r w:rsidR="007710DE" w:rsidRPr="00EC1429">
          <w:rPr>
            <w:rStyle w:val="Hperlink"/>
            <w:rFonts w:eastAsia="Arial Unicode MS"/>
            <w:lang w:val="et-EE"/>
          </w:rPr>
          <w:t>kantselei@hg.edu.ee</w:t>
        </w:r>
      </w:hyperlink>
      <w:r>
        <w:rPr>
          <w:lang w:val="et-EE"/>
        </w:rPr>
        <w:t xml:space="preserve">), Haapsalu Nikolai Koolile </w:t>
      </w:r>
      <w:r w:rsidRPr="007A73CC">
        <w:rPr>
          <w:lang w:val="et-EE"/>
        </w:rPr>
        <w:t>(</w:t>
      </w:r>
      <w:hyperlink r:id="rId7" w:history="1">
        <w:r w:rsidRPr="007A73CC">
          <w:rPr>
            <w:rStyle w:val="Hperlink"/>
            <w:rFonts w:eastAsia="Arial Unicode MS"/>
            <w:lang w:val="et-EE"/>
          </w:rPr>
          <w:t>aive.saadjärv@vg.edu.ee</w:t>
        </w:r>
      </w:hyperlink>
      <w:r w:rsidRPr="007A73CC">
        <w:rPr>
          <w:lang w:val="et-EE"/>
        </w:rPr>
        <w:t>), Haapsalu Linna Algkoo</w:t>
      </w:r>
      <w:r>
        <w:rPr>
          <w:lang w:val="et-EE"/>
        </w:rPr>
        <w:t>lile (</w:t>
      </w:r>
      <w:hyperlink r:id="rId8" w:history="1">
        <w:r w:rsidRPr="002F5D0A">
          <w:rPr>
            <w:rStyle w:val="Hperlink"/>
            <w:lang w:val="et-EE"/>
          </w:rPr>
          <w:t>malle.dir@hla.edu.ee</w:t>
        </w:r>
      </w:hyperlink>
      <w:r>
        <w:rPr>
          <w:lang w:val="et-EE"/>
        </w:rPr>
        <w:t>), raamatupidamisosakonnale</w:t>
      </w:r>
      <w:r w:rsidRPr="007A73CC">
        <w:rPr>
          <w:lang w:val="et-EE"/>
        </w:rPr>
        <w:t>.</w:t>
      </w:r>
    </w:p>
    <w:p w:rsidR="00200F37" w:rsidRDefault="00200F37" w:rsidP="00200F37">
      <w:pPr>
        <w:numPr>
          <w:ilvl w:val="0"/>
          <w:numId w:val="2"/>
        </w:numPr>
        <w:ind w:left="360"/>
        <w:jc w:val="both"/>
        <w:rPr>
          <w:lang w:val="et-EE"/>
        </w:rPr>
      </w:pPr>
      <w:r>
        <w:rPr>
          <w:lang w:val="et-EE"/>
        </w:rPr>
        <w:t>Korraldus</w:t>
      </w:r>
      <w:r w:rsidR="007F3F05">
        <w:rPr>
          <w:lang w:val="et-EE"/>
        </w:rPr>
        <w:t xml:space="preserve"> jõustub 01.09.2013</w:t>
      </w:r>
      <w:r>
        <w:rPr>
          <w:lang w:val="et-EE"/>
        </w:rPr>
        <w:t>.</w:t>
      </w: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jc w:val="both"/>
        <w:rPr>
          <w:lang w:val="et-EE"/>
        </w:rPr>
      </w:pPr>
    </w:p>
    <w:p w:rsidR="00200F37" w:rsidRDefault="00200F37" w:rsidP="00200F37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200F37" w:rsidRDefault="00200F37" w:rsidP="00200F3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200F37" w:rsidRDefault="00200F37" w:rsidP="00200F3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200F37" w:rsidRDefault="00200F37" w:rsidP="00200F37">
      <w:pPr>
        <w:rPr>
          <w:lang w:val="fi-FI"/>
        </w:rPr>
      </w:pPr>
    </w:p>
    <w:p w:rsidR="00200F37" w:rsidRDefault="00200F37" w:rsidP="00200F37">
      <w:pPr>
        <w:rPr>
          <w:lang w:val="fi-FI"/>
        </w:rPr>
      </w:pPr>
    </w:p>
    <w:p w:rsidR="00200F37" w:rsidRDefault="00200F37" w:rsidP="00200F37">
      <w:pPr>
        <w:rPr>
          <w:lang w:val="et-EE"/>
        </w:rPr>
      </w:pPr>
    </w:p>
    <w:p w:rsidR="00200F37" w:rsidRDefault="00200F37" w:rsidP="00200F37">
      <w:pPr>
        <w:rPr>
          <w:lang w:val="et-EE"/>
        </w:rPr>
      </w:pPr>
    </w:p>
    <w:p w:rsidR="00200F37" w:rsidRDefault="00200F37" w:rsidP="00200F37">
      <w:pPr>
        <w:rPr>
          <w:lang w:val="et-EE"/>
        </w:rPr>
      </w:pPr>
    </w:p>
    <w:p w:rsidR="00200F37" w:rsidRPr="004A354D" w:rsidRDefault="00200F37" w:rsidP="00200F37">
      <w:pPr>
        <w:rPr>
          <w:lang w:val="fi-FI"/>
        </w:rPr>
      </w:pPr>
    </w:p>
    <w:p w:rsidR="00200F37" w:rsidRPr="004A354D" w:rsidRDefault="00200F37" w:rsidP="00200F37">
      <w:pPr>
        <w:rPr>
          <w:lang w:val="fi-FI"/>
        </w:rPr>
      </w:pPr>
    </w:p>
    <w:p w:rsidR="00200F37" w:rsidRPr="004A354D" w:rsidRDefault="00200F37" w:rsidP="00200F37">
      <w:pPr>
        <w:rPr>
          <w:lang w:val="fi-FI"/>
        </w:rPr>
      </w:pPr>
    </w:p>
    <w:p w:rsidR="00200F37" w:rsidRPr="004A354D" w:rsidRDefault="00200F37" w:rsidP="00200F37">
      <w:pPr>
        <w:rPr>
          <w:lang w:val="fi-FI"/>
        </w:rPr>
      </w:pPr>
    </w:p>
    <w:p w:rsidR="00200F37" w:rsidRPr="004A354D" w:rsidRDefault="00200F37" w:rsidP="00200F37">
      <w:pPr>
        <w:rPr>
          <w:lang w:val="fi-FI"/>
        </w:rPr>
      </w:pPr>
    </w:p>
    <w:p w:rsidR="00200F37" w:rsidRPr="004A354D" w:rsidRDefault="00200F37" w:rsidP="00200F37">
      <w:pPr>
        <w:rPr>
          <w:lang w:val="fi-FI"/>
        </w:rPr>
      </w:pPr>
    </w:p>
    <w:p w:rsidR="00200F37" w:rsidRPr="004A354D" w:rsidRDefault="00200F37" w:rsidP="00200F37">
      <w:pPr>
        <w:rPr>
          <w:lang w:val="fi-FI"/>
        </w:rPr>
      </w:pPr>
      <w:bookmarkStart w:id="0" w:name="_GoBack"/>
      <w:bookmarkEnd w:id="0"/>
    </w:p>
    <w:sectPr w:rsidR="00200F37" w:rsidRPr="004A354D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8E924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153971"/>
    <w:multiLevelType w:val="hybridMultilevel"/>
    <w:tmpl w:val="C6C29A5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F37"/>
    <w:rsid w:val="0005404E"/>
    <w:rsid w:val="000B2371"/>
    <w:rsid w:val="000E794C"/>
    <w:rsid w:val="00106A8E"/>
    <w:rsid w:val="00200F37"/>
    <w:rsid w:val="0041189C"/>
    <w:rsid w:val="007710DE"/>
    <w:rsid w:val="007F3F05"/>
    <w:rsid w:val="00920886"/>
    <w:rsid w:val="009B2778"/>
    <w:rsid w:val="00B40352"/>
    <w:rsid w:val="00DA24B5"/>
    <w:rsid w:val="00E5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00F3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200F37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200F37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oenditpp">
    <w:name w:val="List Bullet"/>
    <w:basedOn w:val="Normaallaad"/>
    <w:uiPriority w:val="99"/>
    <w:rsid w:val="00200F37"/>
    <w:pPr>
      <w:numPr>
        <w:numId w:val="1"/>
      </w:numPr>
    </w:pPr>
  </w:style>
  <w:style w:type="character" w:styleId="Hperlink">
    <w:name w:val="Hyperlink"/>
    <w:basedOn w:val="Liguvaikefont"/>
    <w:uiPriority w:val="99"/>
    <w:rsid w:val="00200F3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00F37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e.dir@hla.edu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ive.saadj&#228;rv@vg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selei@hg.edu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2013-08-26T07:54:00Z</dcterms:created>
  <dcterms:modified xsi:type="dcterms:W3CDTF">2013-08-28T13:14:00Z</dcterms:modified>
</cp:coreProperties>
</file>