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B6" w:rsidRDefault="00B721B6">
      <w:pPr>
        <w:jc w:val="both"/>
        <w:rPr>
          <w:sz w:val="20"/>
          <w:szCs w:val="20"/>
          <w:lang w:val="et-EE"/>
        </w:rPr>
      </w:pPr>
    </w:p>
    <w:p w:rsidR="00287D89" w:rsidRDefault="00287D89">
      <w:pPr>
        <w:jc w:val="both"/>
        <w:rPr>
          <w:sz w:val="20"/>
          <w:szCs w:val="20"/>
          <w:lang w:val="et-EE"/>
        </w:rPr>
      </w:pPr>
    </w:p>
    <w:p w:rsidR="00287D89" w:rsidRDefault="00287D89">
      <w:pPr>
        <w:jc w:val="both"/>
        <w:rPr>
          <w:sz w:val="20"/>
          <w:szCs w:val="20"/>
          <w:lang w:val="et-EE"/>
        </w:rPr>
      </w:pPr>
    </w:p>
    <w:p w:rsidR="00B721B6" w:rsidRDefault="00B721B6">
      <w:pPr>
        <w:jc w:val="both"/>
        <w:rPr>
          <w:sz w:val="20"/>
          <w:szCs w:val="20"/>
          <w:lang w:val="et-EE"/>
        </w:rPr>
      </w:pPr>
    </w:p>
    <w:p w:rsidR="00D5350C" w:rsidRDefault="00D5350C">
      <w:pPr>
        <w:jc w:val="both"/>
        <w:rPr>
          <w:sz w:val="20"/>
          <w:szCs w:val="20"/>
          <w:lang w:val="et-EE"/>
        </w:rPr>
      </w:pPr>
    </w:p>
    <w:p w:rsidR="00B721B6" w:rsidRDefault="00B721B6">
      <w:pPr>
        <w:jc w:val="both"/>
        <w:outlineLvl w:val="0"/>
        <w:rPr>
          <w:lang w:val="et-EE"/>
        </w:rPr>
      </w:pPr>
      <w:r>
        <w:rPr>
          <w:b/>
          <w:bCs/>
          <w:lang w:val="et-EE"/>
        </w:rPr>
        <w:t>K O R R A L D U S</w:t>
      </w:r>
    </w:p>
    <w:p w:rsidR="00B721B6" w:rsidRDefault="00B721B6">
      <w:pPr>
        <w:jc w:val="both"/>
        <w:rPr>
          <w:lang w:val="et-EE"/>
        </w:rPr>
      </w:pPr>
    </w:p>
    <w:p w:rsidR="00580507" w:rsidRDefault="00580507">
      <w:pPr>
        <w:jc w:val="both"/>
        <w:rPr>
          <w:lang w:val="et-EE"/>
        </w:rPr>
      </w:pPr>
    </w:p>
    <w:p w:rsidR="00B721B6" w:rsidRDefault="00235AD5">
      <w:pPr>
        <w:tabs>
          <w:tab w:val="left" w:pos="5245"/>
        </w:tabs>
        <w:jc w:val="both"/>
        <w:rPr>
          <w:b/>
          <w:bCs/>
          <w:lang w:val="et-EE"/>
        </w:rPr>
      </w:pPr>
      <w:r>
        <w:rPr>
          <w:b/>
          <w:bCs/>
          <w:lang w:val="et-EE"/>
        </w:rPr>
        <w:t>Haapsalu</w:t>
      </w:r>
      <w:r>
        <w:rPr>
          <w:b/>
          <w:bCs/>
          <w:lang w:val="et-EE"/>
        </w:rPr>
        <w:tab/>
      </w:r>
      <w:r>
        <w:rPr>
          <w:b/>
          <w:bCs/>
          <w:lang w:val="et-EE"/>
        </w:rPr>
        <w:tab/>
      </w:r>
      <w:r>
        <w:rPr>
          <w:b/>
          <w:bCs/>
          <w:lang w:val="et-EE"/>
        </w:rPr>
        <w:tab/>
        <w:t>28</w:t>
      </w:r>
      <w:r w:rsidR="00B721B6">
        <w:rPr>
          <w:b/>
          <w:bCs/>
          <w:lang w:val="et-EE"/>
        </w:rPr>
        <w:t xml:space="preserve">. </w:t>
      </w:r>
      <w:r w:rsidR="00274597">
        <w:rPr>
          <w:b/>
          <w:bCs/>
          <w:lang w:val="et-EE"/>
        </w:rPr>
        <w:t>veebruar 2014</w:t>
      </w:r>
      <w:r w:rsidR="006772DD">
        <w:rPr>
          <w:b/>
          <w:bCs/>
          <w:lang w:val="et-EE"/>
        </w:rPr>
        <w:t xml:space="preserve"> nr </w:t>
      </w:r>
      <w:r w:rsidR="00D5350C">
        <w:rPr>
          <w:b/>
          <w:bCs/>
          <w:lang w:val="et-EE"/>
        </w:rPr>
        <w:t>135</w:t>
      </w:r>
    </w:p>
    <w:p w:rsidR="00B721B6" w:rsidRDefault="00B721B6">
      <w:pPr>
        <w:tabs>
          <w:tab w:val="left" w:pos="5245"/>
        </w:tabs>
        <w:jc w:val="both"/>
        <w:rPr>
          <w:b/>
          <w:bCs/>
          <w:lang w:val="et-EE"/>
        </w:rPr>
      </w:pPr>
    </w:p>
    <w:p w:rsidR="00B721B6" w:rsidRDefault="00B721B6">
      <w:pPr>
        <w:tabs>
          <w:tab w:val="left" w:pos="5245"/>
        </w:tabs>
        <w:jc w:val="both"/>
        <w:rPr>
          <w:lang w:val="et-EE"/>
        </w:rPr>
      </w:pPr>
    </w:p>
    <w:p w:rsidR="00B721B6" w:rsidRDefault="00B721B6">
      <w:pPr>
        <w:tabs>
          <w:tab w:val="left" w:pos="5245"/>
        </w:tabs>
        <w:jc w:val="both"/>
        <w:rPr>
          <w:lang w:val="et-EE"/>
        </w:rPr>
      </w:pPr>
    </w:p>
    <w:p w:rsidR="00287D89" w:rsidRDefault="00B721B6" w:rsidP="00287D89">
      <w:pPr>
        <w:jc w:val="both"/>
        <w:outlineLvl w:val="0"/>
        <w:rPr>
          <w:rFonts w:ascii="Times New Roman" w:hAnsi="Times New Roman" w:cs="Times New Roman"/>
          <w:lang w:val="et-EE"/>
        </w:rPr>
      </w:pPr>
      <w:r>
        <w:rPr>
          <w:rFonts w:ascii="Times New Roman" w:hAnsi="Times New Roman" w:cs="Times New Roman"/>
          <w:lang w:val="et-EE"/>
        </w:rPr>
        <w:t>Lasteaedade töö</w:t>
      </w:r>
      <w:r w:rsidR="00CF6288">
        <w:rPr>
          <w:rFonts w:ascii="Times New Roman" w:hAnsi="Times New Roman" w:cs="Times New Roman"/>
          <w:lang w:val="et-EE"/>
        </w:rPr>
        <w:t xml:space="preserve"> </w:t>
      </w:r>
    </w:p>
    <w:p w:rsidR="00CF6288" w:rsidRDefault="00580507" w:rsidP="00287D89">
      <w:pPr>
        <w:jc w:val="both"/>
        <w:outlineLvl w:val="0"/>
        <w:rPr>
          <w:rFonts w:ascii="Times New Roman" w:hAnsi="Times New Roman" w:cs="Times New Roman"/>
          <w:lang w:val="et-EE"/>
        </w:rPr>
      </w:pPr>
      <w:r>
        <w:rPr>
          <w:rFonts w:ascii="Times New Roman" w:hAnsi="Times New Roman" w:cs="Times New Roman"/>
          <w:lang w:val="et-EE"/>
        </w:rPr>
        <w:t>k</w:t>
      </w:r>
      <w:r w:rsidR="00287D89">
        <w:rPr>
          <w:rFonts w:ascii="Times New Roman" w:hAnsi="Times New Roman" w:cs="Times New Roman"/>
          <w:lang w:val="et-EE"/>
        </w:rPr>
        <w:t>ollektii</w:t>
      </w:r>
      <w:r>
        <w:rPr>
          <w:rFonts w:ascii="Times New Roman" w:hAnsi="Times New Roman" w:cs="Times New Roman"/>
          <w:lang w:val="et-EE"/>
        </w:rPr>
        <w:t>vpuhkuse ajal</w:t>
      </w:r>
    </w:p>
    <w:p w:rsidR="00CF6288" w:rsidRDefault="00CF6288" w:rsidP="00CF6288">
      <w:pPr>
        <w:jc w:val="both"/>
        <w:outlineLvl w:val="0"/>
        <w:rPr>
          <w:rFonts w:ascii="Times New Roman" w:hAnsi="Times New Roman" w:cs="Times New Roman"/>
          <w:lang w:val="et-EE"/>
        </w:rPr>
      </w:pPr>
    </w:p>
    <w:p w:rsidR="00B721B6" w:rsidRDefault="00B721B6">
      <w:pPr>
        <w:jc w:val="both"/>
        <w:rPr>
          <w:rFonts w:ascii="Times New Roman" w:hAnsi="Times New Roman" w:cs="Times New Roman"/>
          <w:lang w:val="et-EE"/>
        </w:rPr>
      </w:pPr>
    </w:p>
    <w:p w:rsidR="00B721B6" w:rsidRDefault="00B721B6">
      <w:pPr>
        <w:jc w:val="both"/>
        <w:rPr>
          <w:rFonts w:ascii="Times New Roman" w:hAnsi="Times New Roman" w:cs="Times New Roman"/>
          <w:lang w:val="et-EE"/>
        </w:rPr>
      </w:pPr>
      <w:r>
        <w:rPr>
          <w:rFonts w:ascii="Times New Roman" w:hAnsi="Times New Roman" w:cs="Times New Roman"/>
          <w:lang w:val="et-EE"/>
        </w:rPr>
        <w:t>Lähtudes asjaolust, et suvekuudel on l</w:t>
      </w:r>
      <w:r w:rsidR="0071016E">
        <w:rPr>
          <w:rFonts w:ascii="Times New Roman" w:hAnsi="Times New Roman" w:cs="Times New Roman"/>
          <w:lang w:val="et-EE"/>
        </w:rPr>
        <w:t xml:space="preserve">asteaedade täituvus väike ja </w:t>
      </w:r>
      <w:r>
        <w:rPr>
          <w:rFonts w:ascii="Times New Roman" w:hAnsi="Times New Roman" w:cs="Times New Roman"/>
          <w:lang w:val="et-EE"/>
        </w:rPr>
        <w:t>lasteaedade omavahelisest kokkuleppest ning juhindudes kohaliku omavalitsuse kor</w:t>
      </w:r>
      <w:r w:rsidR="007F34C0">
        <w:rPr>
          <w:rFonts w:ascii="Times New Roman" w:hAnsi="Times New Roman" w:cs="Times New Roman"/>
          <w:lang w:val="et-EE"/>
        </w:rPr>
        <w:t>ralduse seaduse § 30 lg 1 p 3, Haapsalu põhimääruse § 35 lg 1 p 3</w:t>
      </w:r>
      <w:r>
        <w:rPr>
          <w:rFonts w:ascii="Times New Roman" w:hAnsi="Times New Roman" w:cs="Times New Roman"/>
          <w:lang w:val="et-EE"/>
        </w:rPr>
        <w:t xml:space="preserve"> ja haldusmenetluse seadusest Haapsalu  Linnavalitsus </w:t>
      </w:r>
    </w:p>
    <w:p w:rsidR="00B721B6" w:rsidRDefault="00B721B6">
      <w:pPr>
        <w:jc w:val="both"/>
        <w:rPr>
          <w:rFonts w:ascii="Times New Roman" w:hAnsi="Times New Roman" w:cs="Times New Roman"/>
          <w:lang w:val="et-EE"/>
        </w:rPr>
      </w:pPr>
    </w:p>
    <w:p w:rsidR="00B721B6" w:rsidRDefault="00B721B6">
      <w:pPr>
        <w:jc w:val="both"/>
        <w:rPr>
          <w:rFonts w:ascii="Times New Roman" w:hAnsi="Times New Roman" w:cs="Times New Roman"/>
          <w:b/>
          <w:bCs/>
          <w:lang w:val="et-EE"/>
        </w:rPr>
      </w:pPr>
      <w:r>
        <w:rPr>
          <w:rFonts w:ascii="Times New Roman" w:hAnsi="Times New Roman" w:cs="Times New Roman"/>
          <w:b/>
          <w:bCs/>
          <w:lang w:val="et-EE"/>
        </w:rPr>
        <w:t>k o r r a l d a b :</w:t>
      </w:r>
    </w:p>
    <w:p w:rsidR="00B721B6" w:rsidRDefault="00B721B6">
      <w:pPr>
        <w:jc w:val="both"/>
        <w:rPr>
          <w:rFonts w:ascii="Times New Roman" w:hAnsi="Times New Roman" w:cs="Times New Roman"/>
          <w:b/>
          <w:bCs/>
          <w:lang w:val="et-EE"/>
        </w:rPr>
      </w:pPr>
    </w:p>
    <w:p w:rsidR="00B721B6" w:rsidRDefault="00B721B6">
      <w:pPr>
        <w:numPr>
          <w:ilvl w:val="0"/>
          <w:numId w:val="8"/>
        </w:numPr>
        <w:jc w:val="both"/>
        <w:rPr>
          <w:rFonts w:ascii="Times New Roman" w:hAnsi="Times New Roman" w:cs="Times New Roman"/>
          <w:lang w:val="et-EE"/>
        </w:rPr>
      </w:pPr>
      <w:r>
        <w:rPr>
          <w:rFonts w:ascii="Times New Roman" w:hAnsi="Times New Roman" w:cs="Times New Roman"/>
          <w:lang w:val="et-EE"/>
        </w:rPr>
        <w:t xml:space="preserve">Kinnitada Haapsalu munitsipaallasteaedade “Tõruke”, </w:t>
      </w:r>
      <w:r w:rsidR="00A1365D">
        <w:rPr>
          <w:rFonts w:ascii="Times New Roman" w:hAnsi="Times New Roman" w:cs="Times New Roman"/>
          <w:lang w:val="et-EE"/>
        </w:rPr>
        <w:t xml:space="preserve">„Pääsupesa“, </w:t>
      </w:r>
      <w:r>
        <w:rPr>
          <w:rFonts w:ascii="Times New Roman" w:hAnsi="Times New Roman" w:cs="Times New Roman"/>
          <w:lang w:val="et-EE"/>
        </w:rPr>
        <w:t>“Päikesejänku”, “</w:t>
      </w:r>
      <w:r w:rsidR="0055435C">
        <w:rPr>
          <w:rFonts w:ascii="Times New Roman" w:hAnsi="Times New Roman" w:cs="Times New Roman"/>
          <w:lang w:val="et-EE"/>
        </w:rPr>
        <w:t>Vikerkaar</w:t>
      </w:r>
      <w:r>
        <w:rPr>
          <w:rFonts w:ascii="Times New Roman" w:hAnsi="Times New Roman" w:cs="Times New Roman"/>
          <w:lang w:val="et-EE"/>
        </w:rPr>
        <w:t>” ja “</w:t>
      </w:r>
      <w:r w:rsidR="00CC7DD6">
        <w:rPr>
          <w:rFonts w:ascii="Times New Roman" w:hAnsi="Times New Roman" w:cs="Times New Roman"/>
          <w:lang w:val="et-EE"/>
        </w:rPr>
        <w:t>Tareke</w:t>
      </w:r>
      <w:r>
        <w:rPr>
          <w:rFonts w:ascii="Times New Roman" w:hAnsi="Times New Roman" w:cs="Times New Roman"/>
          <w:lang w:val="et-EE"/>
        </w:rPr>
        <w:t xml:space="preserve">” kollektiivpuhkuse perioodiks </w:t>
      </w:r>
      <w:r w:rsidR="006C2E45">
        <w:rPr>
          <w:rFonts w:ascii="Times New Roman" w:hAnsi="Times New Roman" w:cs="Times New Roman"/>
          <w:b/>
          <w:bCs/>
          <w:lang w:val="et-EE"/>
        </w:rPr>
        <w:t>01. juul</w:t>
      </w:r>
      <w:r>
        <w:rPr>
          <w:rFonts w:ascii="Times New Roman" w:hAnsi="Times New Roman" w:cs="Times New Roman"/>
          <w:b/>
          <w:bCs/>
          <w:lang w:val="et-EE"/>
        </w:rPr>
        <w:t>i kuni</w:t>
      </w:r>
      <w:r w:rsidR="00106627">
        <w:rPr>
          <w:rFonts w:ascii="Times New Roman" w:hAnsi="Times New Roman" w:cs="Times New Roman"/>
          <w:b/>
          <w:bCs/>
          <w:lang w:val="et-EE"/>
        </w:rPr>
        <w:t xml:space="preserve"> 10</w:t>
      </w:r>
      <w:r w:rsidR="0071016E">
        <w:rPr>
          <w:rFonts w:ascii="Times New Roman" w:hAnsi="Times New Roman" w:cs="Times New Roman"/>
          <w:b/>
          <w:bCs/>
          <w:lang w:val="et-EE"/>
        </w:rPr>
        <w:t>. august 2014</w:t>
      </w:r>
      <w:r>
        <w:rPr>
          <w:rFonts w:ascii="Times New Roman" w:hAnsi="Times New Roman" w:cs="Times New Roman"/>
          <w:b/>
          <w:bCs/>
          <w:lang w:val="et-EE"/>
        </w:rPr>
        <w:t>.</w:t>
      </w:r>
    </w:p>
    <w:p w:rsidR="00B721B6" w:rsidRPr="00CC7DD6" w:rsidRDefault="00B721B6">
      <w:pPr>
        <w:numPr>
          <w:ilvl w:val="0"/>
          <w:numId w:val="8"/>
        </w:numPr>
        <w:jc w:val="both"/>
        <w:rPr>
          <w:rFonts w:ascii="Times New Roman" w:hAnsi="Times New Roman" w:cs="Times New Roman"/>
          <w:lang w:val="et-EE"/>
        </w:rPr>
      </w:pPr>
      <w:r>
        <w:rPr>
          <w:rFonts w:ascii="Times New Roman" w:hAnsi="Times New Roman" w:cs="Times New Roman"/>
          <w:lang w:val="et-EE"/>
        </w:rPr>
        <w:t xml:space="preserve">Kollektiivpuhkuse ajal töötab </w:t>
      </w:r>
      <w:r>
        <w:rPr>
          <w:rFonts w:ascii="Times New Roman" w:hAnsi="Times New Roman" w:cs="Times New Roman"/>
          <w:bCs/>
          <w:lang w:val="et-EE"/>
        </w:rPr>
        <w:t>l</w:t>
      </w:r>
      <w:r w:rsidRPr="00B721B6">
        <w:rPr>
          <w:rFonts w:ascii="Times New Roman" w:hAnsi="Times New Roman" w:cs="Times New Roman"/>
          <w:bCs/>
          <w:lang w:val="et-EE"/>
        </w:rPr>
        <w:t>asteaed</w:t>
      </w:r>
      <w:r>
        <w:rPr>
          <w:rFonts w:ascii="Times New Roman" w:hAnsi="Times New Roman" w:cs="Times New Roman"/>
          <w:b/>
          <w:bCs/>
          <w:lang w:val="et-EE"/>
        </w:rPr>
        <w:t xml:space="preserve"> “</w:t>
      </w:r>
      <w:r w:rsidR="00274597">
        <w:rPr>
          <w:rFonts w:ascii="Times New Roman" w:hAnsi="Times New Roman" w:cs="Times New Roman"/>
          <w:b/>
          <w:bCs/>
          <w:lang w:val="et-EE"/>
        </w:rPr>
        <w:t>Tõruke</w:t>
      </w:r>
      <w:r>
        <w:rPr>
          <w:rFonts w:ascii="Times New Roman" w:hAnsi="Times New Roman" w:cs="Times New Roman"/>
          <w:b/>
          <w:bCs/>
          <w:lang w:val="et-EE"/>
        </w:rPr>
        <w:t>”.</w:t>
      </w:r>
    </w:p>
    <w:p w:rsidR="00B721B6" w:rsidRDefault="00B721B6">
      <w:pPr>
        <w:numPr>
          <w:ilvl w:val="0"/>
          <w:numId w:val="8"/>
        </w:numPr>
        <w:jc w:val="both"/>
        <w:rPr>
          <w:rFonts w:ascii="Times New Roman" w:hAnsi="Times New Roman" w:cs="Times New Roman"/>
          <w:lang w:val="et-EE"/>
        </w:rPr>
      </w:pPr>
      <w:r>
        <w:rPr>
          <w:rFonts w:ascii="Times New Roman" w:hAnsi="Times New Roman" w:cs="Times New Roman"/>
          <w:lang w:val="et-EE"/>
        </w:rPr>
        <w:t>Korraldus jõustub teatavakstegemisest.</w:t>
      </w:r>
    </w:p>
    <w:p w:rsidR="00B721B6" w:rsidRPr="007F34C0" w:rsidRDefault="007F34C0" w:rsidP="007F34C0">
      <w:pPr>
        <w:numPr>
          <w:ilvl w:val="0"/>
          <w:numId w:val="8"/>
        </w:numPr>
        <w:jc w:val="both"/>
        <w:rPr>
          <w:rFonts w:ascii="Times New Roman" w:hAnsi="Times New Roman" w:cs="Times New Roman"/>
          <w:lang w:val="et-EE"/>
        </w:rPr>
      </w:pPr>
      <w:r w:rsidRPr="007F34C0">
        <w:rPr>
          <w:rFonts w:ascii="Times New Roman" w:hAnsi="Times New Roman" w:cs="Times New Roman"/>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B721B6" w:rsidRDefault="00B721B6">
      <w:pPr>
        <w:jc w:val="both"/>
        <w:rPr>
          <w:rFonts w:ascii="Times New Roman" w:hAnsi="Times New Roman" w:cs="Times New Roman"/>
          <w:lang w:val="et-EE"/>
        </w:rPr>
      </w:pPr>
    </w:p>
    <w:p w:rsidR="00B721B6" w:rsidRDefault="00B721B6">
      <w:pPr>
        <w:jc w:val="both"/>
        <w:rPr>
          <w:rFonts w:ascii="Times New Roman" w:hAnsi="Times New Roman" w:cs="Times New Roman"/>
          <w:lang w:val="et-EE"/>
        </w:rPr>
      </w:pPr>
    </w:p>
    <w:p w:rsidR="00B721B6" w:rsidRDefault="00B721B6">
      <w:pPr>
        <w:jc w:val="both"/>
        <w:rPr>
          <w:b/>
          <w:bCs/>
          <w:lang w:val="et-EE"/>
        </w:rPr>
      </w:pPr>
    </w:p>
    <w:p w:rsidR="00274597" w:rsidRDefault="00274597">
      <w:pPr>
        <w:jc w:val="both"/>
        <w:rPr>
          <w:b/>
          <w:bCs/>
          <w:lang w:val="et-EE"/>
        </w:rPr>
      </w:pPr>
    </w:p>
    <w:p w:rsidR="00B721B6" w:rsidRDefault="007279BE">
      <w:pPr>
        <w:jc w:val="both"/>
        <w:outlineLvl w:val="0"/>
        <w:rPr>
          <w:b/>
          <w:bCs/>
          <w:lang w:val="et-EE"/>
        </w:rPr>
      </w:pPr>
      <w:r>
        <w:rPr>
          <w:b/>
          <w:bCs/>
          <w:lang w:val="et-EE"/>
        </w:rPr>
        <w:t>Urmas Sukles</w:t>
      </w:r>
    </w:p>
    <w:p w:rsidR="00B721B6" w:rsidRDefault="00B721B6">
      <w:pPr>
        <w:tabs>
          <w:tab w:val="left" w:pos="5245"/>
        </w:tabs>
        <w:jc w:val="both"/>
        <w:rPr>
          <w:lang w:val="et-EE"/>
        </w:rPr>
      </w:pPr>
      <w:r>
        <w:rPr>
          <w:lang w:val="et-EE"/>
        </w:rPr>
        <w:t>Linnapea</w:t>
      </w:r>
      <w:r>
        <w:rPr>
          <w:lang w:val="et-EE"/>
        </w:rPr>
        <w:tab/>
      </w:r>
      <w:r w:rsidR="007F34C0">
        <w:rPr>
          <w:lang w:val="et-EE"/>
        </w:rPr>
        <w:tab/>
      </w:r>
      <w:r w:rsidR="007F34C0">
        <w:rPr>
          <w:lang w:val="et-EE"/>
        </w:rPr>
        <w:tab/>
      </w:r>
      <w:r>
        <w:rPr>
          <w:b/>
          <w:bCs/>
          <w:lang w:val="et-EE"/>
        </w:rPr>
        <w:t>Erko Kalev</w:t>
      </w:r>
    </w:p>
    <w:p w:rsidR="00B721B6" w:rsidRPr="00CF6288" w:rsidRDefault="00CF6288" w:rsidP="00CF6288">
      <w:pPr>
        <w:tabs>
          <w:tab w:val="left" w:pos="5245"/>
        </w:tabs>
        <w:jc w:val="both"/>
        <w:rPr>
          <w:lang w:val="et-EE"/>
        </w:rPr>
      </w:pPr>
      <w:r>
        <w:rPr>
          <w:lang w:val="et-EE"/>
        </w:rPr>
        <w:tab/>
      </w:r>
      <w:r w:rsidR="007F34C0">
        <w:rPr>
          <w:lang w:val="et-EE"/>
        </w:rPr>
        <w:tab/>
      </w:r>
      <w:r w:rsidR="007F34C0">
        <w:rPr>
          <w:lang w:val="et-EE"/>
        </w:rPr>
        <w:tab/>
      </w:r>
      <w:r>
        <w:rPr>
          <w:lang w:val="et-EE"/>
        </w:rPr>
        <w:t>Linnasekretär</w:t>
      </w:r>
    </w:p>
    <w:p w:rsidR="00B721B6" w:rsidRDefault="00B721B6">
      <w:pPr>
        <w:jc w:val="both"/>
        <w:rPr>
          <w:b/>
          <w:bCs/>
          <w:lang w:val="et-EE"/>
        </w:rPr>
      </w:pPr>
    </w:p>
    <w:p w:rsidR="00287D89" w:rsidRDefault="00287D89">
      <w:pPr>
        <w:jc w:val="both"/>
        <w:outlineLvl w:val="0"/>
        <w:rPr>
          <w:b/>
          <w:bCs/>
          <w:lang w:val="et-EE"/>
        </w:rPr>
      </w:pPr>
    </w:p>
    <w:p w:rsidR="00287D89" w:rsidRDefault="00287D89">
      <w:pPr>
        <w:jc w:val="both"/>
        <w:outlineLvl w:val="0"/>
        <w:rPr>
          <w:b/>
          <w:bCs/>
          <w:lang w:val="et-EE"/>
        </w:rPr>
      </w:pPr>
    </w:p>
    <w:p w:rsidR="00287D89" w:rsidRDefault="00287D89">
      <w:pPr>
        <w:jc w:val="both"/>
        <w:outlineLvl w:val="0"/>
        <w:rPr>
          <w:b/>
          <w:bCs/>
          <w:lang w:val="et-EE"/>
        </w:rPr>
      </w:pPr>
    </w:p>
    <w:p w:rsidR="00287D89" w:rsidRDefault="00287D89">
      <w:pPr>
        <w:jc w:val="both"/>
        <w:outlineLvl w:val="0"/>
        <w:rPr>
          <w:b/>
          <w:bCs/>
          <w:lang w:val="et-EE"/>
        </w:rPr>
      </w:pPr>
    </w:p>
    <w:p w:rsidR="00580507" w:rsidRDefault="00580507">
      <w:pPr>
        <w:jc w:val="both"/>
        <w:outlineLvl w:val="0"/>
        <w:rPr>
          <w:b/>
          <w:bCs/>
          <w:lang w:val="et-EE"/>
        </w:rPr>
      </w:pPr>
      <w:bookmarkStart w:id="0" w:name="_GoBack"/>
      <w:bookmarkEnd w:id="0"/>
    </w:p>
    <w:sectPr w:rsidR="00580507" w:rsidSect="00DD44B6">
      <w:pgSz w:w="11907" w:h="16834" w:code="9"/>
      <w:pgMar w:top="1417" w:right="680" w:bottom="1417" w:left="1701"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01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nsid w:val="04B533B0"/>
    <w:multiLevelType w:val="hybridMultilevel"/>
    <w:tmpl w:val="F4BE9D2A"/>
    <w:lvl w:ilvl="0" w:tplc="09DE030A">
      <w:start w:val="1"/>
      <w:numFmt w:val="decimalZero"/>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0DF22A8F"/>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7025C94"/>
    <w:multiLevelType w:val="singleLevel"/>
    <w:tmpl w:val="B506145A"/>
    <w:lvl w:ilvl="0">
      <w:start w:val="1"/>
      <w:numFmt w:val="decimal"/>
      <w:lvlText w:val="%1."/>
      <w:lvlJc w:val="left"/>
      <w:pPr>
        <w:tabs>
          <w:tab w:val="num" w:pos="360"/>
        </w:tabs>
        <w:ind w:left="360" w:hanging="360"/>
      </w:pPr>
      <w:rPr>
        <w:rFonts w:cs="Times New Roman" w:hint="default"/>
        <w:b/>
        <w:bCs/>
      </w:rPr>
    </w:lvl>
  </w:abstractNum>
  <w:abstractNum w:abstractNumId="4">
    <w:nsid w:val="203C4434"/>
    <w:multiLevelType w:val="singleLevel"/>
    <w:tmpl w:val="927AB9A2"/>
    <w:lvl w:ilvl="0">
      <w:start w:val="1"/>
      <w:numFmt w:val="decimal"/>
      <w:lvlText w:val="1.%1 "/>
      <w:legacy w:legacy="1" w:legacySpace="0" w:legacyIndent="283"/>
      <w:lvlJc w:val="left"/>
      <w:pPr>
        <w:ind w:left="283" w:hanging="283"/>
      </w:pPr>
      <w:rPr>
        <w:rFonts w:ascii="EE Times New Roman" w:hAnsi="EE Times New Roman" w:cs="EE Times New Roman" w:hint="default"/>
        <w:b/>
        <w:bCs/>
        <w:i w:val="0"/>
        <w:iCs w:val="0"/>
        <w:sz w:val="22"/>
        <w:szCs w:val="22"/>
        <w:u w:val="none"/>
      </w:rPr>
    </w:lvl>
  </w:abstractNum>
  <w:abstractNum w:abstractNumId="5">
    <w:nsid w:val="264E3B31"/>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6">
    <w:nsid w:val="44C153C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476D6BD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8F64939"/>
    <w:multiLevelType w:val="singleLevel"/>
    <w:tmpl w:val="C46872AA"/>
    <w:lvl w:ilvl="0">
      <w:start w:val="1"/>
      <w:numFmt w:val="decimal"/>
      <w:lvlText w:val="%1. "/>
      <w:legacy w:legacy="1" w:legacySpace="0" w:legacyIndent="283"/>
      <w:lvlJc w:val="left"/>
      <w:pPr>
        <w:ind w:left="283" w:hanging="283"/>
      </w:pPr>
      <w:rPr>
        <w:rFonts w:ascii="EE Times New Roman" w:hAnsi="EE Times New Roman" w:cs="EE Times New Roman" w:hint="default"/>
        <w:b/>
        <w:bCs/>
        <w:i w:val="0"/>
        <w:iCs w:val="0"/>
        <w:sz w:val="22"/>
        <w:szCs w:val="22"/>
        <w:u w:val="none"/>
      </w:rPr>
    </w:lvl>
  </w:abstractNum>
  <w:abstractNum w:abstractNumId="9">
    <w:nsid w:val="6B8B0EC7"/>
    <w:multiLevelType w:val="hybridMultilevel"/>
    <w:tmpl w:val="921E1F0E"/>
    <w:lvl w:ilvl="0" w:tplc="CDDCE944">
      <w:start w:val="1"/>
      <w:numFmt w:val="decimalZero"/>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7BAB1F33"/>
    <w:multiLevelType w:val="singleLevel"/>
    <w:tmpl w:val="5E58F34C"/>
    <w:lvl w:ilvl="0">
      <w:start w:val="2"/>
      <w:numFmt w:val="decimal"/>
      <w:lvlText w:val="1.%1 "/>
      <w:legacy w:legacy="1" w:legacySpace="0" w:legacyIndent="283"/>
      <w:lvlJc w:val="left"/>
      <w:pPr>
        <w:ind w:left="283" w:hanging="283"/>
      </w:pPr>
      <w:rPr>
        <w:rFonts w:ascii="EE Times New Roman" w:hAnsi="EE Times New Roman" w:cs="EE Times New Roman" w:hint="default"/>
        <w:b/>
        <w:bCs/>
        <w:i w:val="0"/>
        <w:iCs w:val="0"/>
        <w:sz w:val="22"/>
        <w:szCs w:val="22"/>
        <w:u w:val="none"/>
      </w:rPr>
    </w:lvl>
  </w:abstractNum>
  <w:abstractNum w:abstractNumId="11">
    <w:nsid w:val="7FD97428"/>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8"/>
  </w:num>
  <w:num w:numId="2">
    <w:abstractNumId w:val="4"/>
  </w:num>
  <w:num w:numId="3">
    <w:abstractNumId w:val="10"/>
  </w:num>
  <w:num w:numId="4">
    <w:abstractNumId w:val="5"/>
  </w:num>
  <w:num w:numId="5">
    <w:abstractNumId w:val="3"/>
  </w:num>
  <w:num w:numId="6">
    <w:abstractNumId w:val="11"/>
  </w:num>
  <w:num w:numId="7">
    <w:abstractNumId w:val="0"/>
  </w:num>
  <w:num w:numId="8">
    <w:abstractNumId w:val="6"/>
  </w:num>
  <w:num w:numId="9">
    <w:abstractNumId w:val="2"/>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2DD"/>
    <w:rsid w:val="000B26D5"/>
    <w:rsid w:val="00106627"/>
    <w:rsid w:val="00201994"/>
    <w:rsid w:val="00235AD5"/>
    <w:rsid w:val="00274597"/>
    <w:rsid w:val="00287D89"/>
    <w:rsid w:val="0038656E"/>
    <w:rsid w:val="00411BB8"/>
    <w:rsid w:val="004F7721"/>
    <w:rsid w:val="0055435C"/>
    <w:rsid w:val="00580507"/>
    <w:rsid w:val="006772DD"/>
    <w:rsid w:val="006C2E45"/>
    <w:rsid w:val="006F22E3"/>
    <w:rsid w:val="006F5D69"/>
    <w:rsid w:val="0071016E"/>
    <w:rsid w:val="00713F69"/>
    <w:rsid w:val="007279BE"/>
    <w:rsid w:val="007B63AA"/>
    <w:rsid w:val="007F34C0"/>
    <w:rsid w:val="008437F4"/>
    <w:rsid w:val="009B5A46"/>
    <w:rsid w:val="00A1365D"/>
    <w:rsid w:val="00B3290A"/>
    <w:rsid w:val="00B721B6"/>
    <w:rsid w:val="00B933F7"/>
    <w:rsid w:val="00CB7F38"/>
    <w:rsid w:val="00CC7DD6"/>
    <w:rsid w:val="00CF6288"/>
    <w:rsid w:val="00D415F5"/>
    <w:rsid w:val="00D5350C"/>
    <w:rsid w:val="00DD44B6"/>
    <w:rsid w:val="00DE7A41"/>
    <w:rsid w:val="00DF3862"/>
    <w:rsid w:val="00E37535"/>
    <w:rsid w:val="00F25D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D44B6"/>
    <w:pPr>
      <w:autoSpaceDE w:val="0"/>
      <w:autoSpaceDN w:val="0"/>
    </w:pPr>
    <w:rPr>
      <w:rFonts w:ascii="EE Times New Roman" w:hAnsi="EE Times New Roman" w:cs="EE Times New Roman"/>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DD44B6"/>
    <w:pPr>
      <w:jc w:val="both"/>
    </w:pPr>
    <w:rPr>
      <w:b/>
      <w:bCs/>
      <w:sz w:val="22"/>
      <w:szCs w:val="22"/>
    </w:rPr>
  </w:style>
  <w:style w:type="character" w:customStyle="1" w:styleId="KehatekstMrk">
    <w:name w:val="Kehatekst Märk"/>
    <w:link w:val="Kehatekst"/>
    <w:uiPriority w:val="99"/>
    <w:semiHidden/>
    <w:locked/>
    <w:rsid w:val="00DD44B6"/>
    <w:rPr>
      <w:rFonts w:ascii="EE Times New Roman" w:hAnsi="EE Times New Roman" w:cs="EE Times New Roman"/>
      <w:sz w:val="24"/>
      <w:szCs w:val="24"/>
      <w:lang w:val="en-GB" w:eastAsia="en-US"/>
    </w:rPr>
  </w:style>
  <w:style w:type="paragraph" w:styleId="Dokumendiplaan">
    <w:name w:val="Document Map"/>
    <w:basedOn w:val="Normaallaad"/>
    <w:link w:val="DokumendiplaanMrk"/>
    <w:uiPriority w:val="99"/>
    <w:rsid w:val="00DD44B6"/>
    <w:pPr>
      <w:shd w:val="clear" w:color="auto" w:fill="000080"/>
    </w:pPr>
    <w:rPr>
      <w:rFonts w:ascii="Tahoma" w:hAnsi="Tahoma" w:cs="Tahoma"/>
      <w:sz w:val="20"/>
      <w:szCs w:val="20"/>
    </w:rPr>
  </w:style>
  <w:style w:type="character" w:customStyle="1" w:styleId="DokumendiplaanMrk">
    <w:name w:val="Dokumendiplaan Märk"/>
    <w:link w:val="Dokumendiplaan"/>
    <w:uiPriority w:val="99"/>
    <w:semiHidden/>
    <w:locked/>
    <w:rsid w:val="00DD44B6"/>
    <w:rPr>
      <w:rFonts w:ascii="Tahoma" w:hAnsi="Tahoma" w:cs="Tahoma"/>
      <w:sz w:val="16"/>
      <w:szCs w:val="16"/>
      <w:lang w:val="en-GB" w:eastAsia="en-US"/>
    </w:rPr>
  </w:style>
  <w:style w:type="character" w:styleId="Hperlink">
    <w:name w:val="Hyperlink"/>
    <w:uiPriority w:val="99"/>
    <w:unhideWhenUsed/>
    <w:rsid w:val="007279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1003</Characters>
  <Application>Microsoft Office Word</Application>
  <DocSecurity>0</DocSecurity>
  <Lines>8</Lines>
  <Paragraphs>2</Paragraphs>
  <ScaleCrop>false</ScaleCrop>
  <Company>Haapsalu LV sotsiaalosakond</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 Sven Nõmmisto</dc:creator>
  <cp:keywords/>
  <dc:description/>
  <cp:lastModifiedBy>Einar Luik</cp:lastModifiedBy>
  <cp:revision>7</cp:revision>
  <cp:lastPrinted>2004-01-16T09:03:00Z</cp:lastPrinted>
  <dcterms:created xsi:type="dcterms:W3CDTF">2014-02-20T08:48:00Z</dcterms:created>
  <dcterms:modified xsi:type="dcterms:W3CDTF">2014-03-03T09:13:00Z</dcterms:modified>
</cp:coreProperties>
</file>