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C0" w:rsidRP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  <w:r w:rsidRPr="00403FC0">
        <w:rPr>
          <w:rFonts w:eastAsia="Times New Roman"/>
        </w:rPr>
        <w:t>Haapsalu Linnavolikogu 33. istung toimub reedel, 28. septembril kell 14 volikogu saalis Posti 34.</w:t>
      </w:r>
    </w:p>
    <w:p w:rsidR="00403FC0" w:rsidRP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</w:p>
    <w:p w:rsid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  <w:r w:rsidRPr="00403FC0">
        <w:rPr>
          <w:rFonts w:eastAsia="Times New Roman"/>
        </w:rPr>
        <w:t>Videoülekanne otsepildis istungist vaadatav</w:t>
      </w:r>
    </w:p>
    <w:p w:rsid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  <w:hyperlink r:id="rId6" w:history="1">
        <w:r w:rsidRPr="00403FC0">
          <w:rPr>
            <w:rStyle w:val="Hperlink"/>
            <w:rFonts w:eastAsia="Times New Roman"/>
          </w:rPr>
          <w:t>www.haapsalu.ee/linnavolikogu/istungi ülekanne/</w:t>
        </w:r>
      </w:hyperlink>
    </w:p>
    <w:p w:rsidR="00403FC0" w:rsidRP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</w:p>
    <w:p w:rsidR="00403FC0" w:rsidRDefault="00403FC0" w:rsidP="00403FC0">
      <w:pPr>
        <w:spacing w:after="0" w:line="240" w:lineRule="auto"/>
        <w:contextualSpacing/>
        <w:jc w:val="both"/>
        <w:outlineLvl w:val="0"/>
        <w:rPr>
          <w:rFonts w:eastAsia="Times New Roman"/>
        </w:rPr>
      </w:pPr>
    </w:p>
    <w:p w:rsidR="00C23DF6" w:rsidRPr="00C23DF6" w:rsidRDefault="00C23DF6" w:rsidP="00C23DF6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>Päevakord:</w:t>
      </w:r>
    </w:p>
    <w:p w:rsidR="00C23DF6" w:rsidRPr="00C23DF6" w:rsidRDefault="00C23DF6" w:rsidP="00C23DF6">
      <w:pPr>
        <w:spacing w:after="0" w:line="240" w:lineRule="auto"/>
        <w:jc w:val="both"/>
        <w:outlineLvl w:val="0"/>
        <w:rPr>
          <w:rFonts w:eastAsia="Times New Roman"/>
        </w:rPr>
      </w:pPr>
    </w:p>
    <w:p w:rsidR="00C23DF6" w:rsidRPr="00C23DF6" w:rsidRDefault="00C23DF6" w:rsidP="00C23DF6">
      <w:pPr>
        <w:numPr>
          <w:ilvl w:val="0"/>
          <w:numId w:val="2"/>
        </w:numPr>
        <w:spacing w:after="0" w:line="240" w:lineRule="auto"/>
        <w:contextualSpacing/>
        <w:jc w:val="both"/>
        <w:outlineLvl w:val="0"/>
        <w:rPr>
          <w:rFonts w:eastAsia="Times New Roman"/>
          <w:b/>
        </w:rPr>
      </w:pPr>
      <w:r w:rsidRPr="00C23DF6">
        <w:rPr>
          <w:rFonts w:eastAsia="Times New Roman"/>
          <w:b/>
        </w:rPr>
        <w:t>Riigihanke korraldamine</w:t>
      </w:r>
      <w:r w:rsidR="00180323">
        <w:rPr>
          <w:rFonts w:eastAsia="Times New Roman"/>
          <w:b/>
        </w:rPr>
        <w:t>.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linnavalitsus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Kaasettekandja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kommunaalkomisjon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</w:p>
    <w:p w:rsidR="00C23DF6" w:rsidRPr="00C23DF6" w:rsidRDefault="00C23DF6" w:rsidP="00C23DF6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  <w:szCs w:val="20"/>
        </w:rPr>
      </w:pPr>
      <w:r w:rsidRPr="00C23DF6">
        <w:rPr>
          <w:rFonts w:eastAsia="Times New Roman"/>
          <w:b/>
          <w:szCs w:val="20"/>
        </w:rPr>
        <w:t>Hoonestusõiguse seadmine (Kuuse tn 32, Haapsalu)</w:t>
      </w:r>
      <w:r w:rsidR="00180323">
        <w:rPr>
          <w:rFonts w:eastAsia="Times New Roman"/>
          <w:b/>
          <w:szCs w:val="20"/>
        </w:rPr>
        <w:t>.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linnavalitsus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Kaasettekandja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kommunaalkomisjon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</w:p>
    <w:p w:rsidR="00C23DF6" w:rsidRPr="00C23DF6" w:rsidRDefault="00C23DF6" w:rsidP="00C23DF6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</w:rPr>
      </w:pPr>
      <w:r w:rsidRPr="00C23DF6">
        <w:rPr>
          <w:rFonts w:eastAsia="Times New Roman"/>
          <w:b/>
        </w:rPr>
        <w:t>Maa munitsipaalomandisse taotlemine (Kaluri tn 34a, Haapsalu)</w:t>
      </w:r>
      <w:r w:rsidR="00180323">
        <w:rPr>
          <w:rFonts w:eastAsia="Times New Roman"/>
          <w:b/>
        </w:rPr>
        <w:t>.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linnavalitsus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Kaasettekandja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kommunaalkomisjon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</w:p>
    <w:p w:rsidR="00C23DF6" w:rsidRPr="00C23DF6" w:rsidRDefault="00C23DF6" w:rsidP="00C23DF6">
      <w:pPr>
        <w:numPr>
          <w:ilvl w:val="0"/>
          <w:numId w:val="2"/>
        </w:numPr>
        <w:tabs>
          <w:tab w:val="left" w:pos="4860"/>
        </w:tabs>
        <w:spacing w:after="0" w:line="240" w:lineRule="auto"/>
        <w:contextualSpacing/>
        <w:jc w:val="both"/>
        <w:rPr>
          <w:rFonts w:eastAsia="Times New Roman"/>
          <w:b/>
          <w:bCs/>
        </w:rPr>
      </w:pPr>
      <w:r w:rsidRPr="00C23DF6">
        <w:rPr>
          <w:rFonts w:eastAsia="Times New Roman"/>
          <w:b/>
          <w:bCs/>
        </w:rPr>
        <w:t>Vara võõrandamine otsustuskorras (Kase tänav, Haapsalu)</w:t>
      </w:r>
      <w:r w:rsidR="00180323">
        <w:rPr>
          <w:rFonts w:eastAsia="Times New Roman"/>
          <w:b/>
          <w:bCs/>
        </w:rPr>
        <w:t>.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linnavalitsus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Kaasettekandja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õiguskomisjon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</w:p>
    <w:p w:rsidR="00C23DF6" w:rsidRPr="00C23DF6" w:rsidRDefault="00C23DF6" w:rsidP="00C23DF6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</w:rPr>
      </w:pPr>
      <w:r w:rsidRPr="00C23DF6">
        <w:rPr>
          <w:rFonts w:eastAsia="Times New Roman"/>
          <w:b/>
        </w:rPr>
        <w:t>Linnavolikogu kultuurikomisjoni liikme kinnitamine</w:t>
      </w:r>
      <w:r w:rsidR="00180323">
        <w:rPr>
          <w:rFonts w:eastAsia="Times New Roman"/>
          <w:b/>
        </w:rPr>
        <w:t>.</w:t>
      </w:r>
    </w:p>
    <w:p w:rsidR="00C23DF6" w:rsidRPr="00C23DF6" w:rsidRDefault="00C23DF6" w:rsidP="00C23DF6">
      <w:pPr>
        <w:spacing w:after="0" w:line="240" w:lineRule="auto"/>
        <w:rPr>
          <w:rFonts w:eastAsia="Times New Roman"/>
        </w:rPr>
      </w:pPr>
      <w:r w:rsidRPr="00C23DF6">
        <w:rPr>
          <w:rFonts w:eastAsia="Times New Roman"/>
        </w:rPr>
        <w:t>Ettekandja</w:t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</w:r>
      <w:r w:rsidRPr="00C23DF6">
        <w:rPr>
          <w:rFonts w:eastAsia="Times New Roman"/>
        </w:rPr>
        <w:tab/>
        <w:t>volikogu esimees</w:t>
      </w:r>
    </w:p>
    <w:p w:rsidR="00C23DF6" w:rsidRPr="00C23DF6" w:rsidRDefault="00C23DF6" w:rsidP="00C23DF6">
      <w:pPr>
        <w:spacing w:after="0" w:line="240" w:lineRule="auto"/>
        <w:rPr>
          <w:rFonts w:eastAsia="Times New Roman"/>
          <w:b/>
        </w:rPr>
      </w:pPr>
    </w:p>
    <w:p w:rsidR="00C23DF6" w:rsidRDefault="00C23DF6" w:rsidP="00C23DF6">
      <w:pPr>
        <w:numPr>
          <w:ilvl w:val="0"/>
          <w:numId w:val="2"/>
        </w:numPr>
        <w:spacing w:after="0" w:line="240" w:lineRule="auto"/>
        <w:contextualSpacing/>
        <w:rPr>
          <w:rFonts w:eastAsia="Times New Roman"/>
          <w:b/>
        </w:rPr>
      </w:pPr>
      <w:r w:rsidRPr="00C23DF6">
        <w:rPr>
          <w:rFonts w:eastAsia="Times New Roman"/>
          <w:b/>
        </w:rPr>
        <w:t>Linnavolikogu kultuurikomisjoni aseesimehe valimine</w:t>
      </w:r>
      <w:r w:rsidR="00180323">
        <w:rPr>
          <w:rFonts w:eastAsia="Times New Roman"/>
          <w:b/>
        </w:rPr>
        <w:t>.</w:t>
      </w:r>
    </w:p>
    <w:p w:rsidR="008F6A2E" w:rsidRDefault="008F6A2E" w:rsidP="008F6A2E">
      <w:pPr>
        <w:spacing w:after="0" w:line="240" w:lineRule="auto"/>
        <w:contextualSpacing/>
        <w:rPr>
          <w:rFonts w:eastAsia="Times New Roman"/>
          <w:b/>
        </w:rPr>
      </w:pPr>
    </w:p>
    <w:p w:rsidR="008F6A2E" w:rsidRDefault="008F6A2E" w:rsidP="008F6A2E">
      <w:pPr>
        <w:spacing w:after="0" w:line="240" w:lineRule="auto"/>
        <w:contextualSpacing/>
        <w:rPr>
          <w:rFonts w:eastAsia="Times New Roman"/>
          <w:b/>
        </w:rPr>
      </w:pP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  <w:r w:rsidRPr="008F6A2E">
        <w:rPr>
          <w:rFonts w:eastAsia="Times New Roman"/>
        </w:rPr>
        <w:t>Lugupidamisega</w:t>
      </w:r>
      <w:r>
        <w:rPr>
          <w:rFonts w:eastAsia="Times New Roman"/>
        </w:rPr>
        <w:t>,</w:t>
      </w: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</w:p>
    <w:p w:rsidR="008F6A2E" w:rsidRDefault="008F6A2E" w:rsidP="008F6A2E">
      <w:pPr>
        <w:spacing w:after="0" w:line="240" w:lineRule="auto"/>
        <w:contextualSpacing/>
        <w:rPr>
          <w:rFonts w:eastAsia="Times New Roman"/>
        </w:rPr>
      </w:pPr>
      <w:r w:rsidRPr="008F6A2E">
        <w:rPr>
          <w:rFonts w:eastAsia="Times New Roman"/>
        </w:rPr>
        <w:t>Jaanus Karilaid</w:t>
      </w: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V</w:t>
      </w:r>
      <w:r w:rsidRPr="008F6A2E">
        <w:rPr>
          <w:rFonts w:eastAsia="Times New Roman"/>
        </w:rPr>
        <w:t>olikogu esimees</w:t>
      </w: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  <w:r w:rsidRPr="008F6A2E">
        <w:rPr>
          <w:rFonts w:eastAsia="Times New Roman"/>
        </w:rPr>
        <w:t xml:space="preserve">Vastuvõetud õigusaktid avalikustatakse volikogu kantseleis ja Haapsalu linna kodulehel </w:t>
      </w:r>
      <w:hyperlink r:id="rId7" w:history="1">
        <w:r w:rsidRPr="008F6A2E">
          <w:rPr>
            <w:rStyle w:val="Hperlink"/>
            <w:rFonts w:eastAsia="Times New Roman"/>
          </w:rPr>
          <w:t>www.haapsalu.ee/õigusaktid/</w:t>
        </w:r>
      </w:hyperlink>
      <w:r w:rsidR="00EF674D">
        <w:rPr>
          <w:rFonts w:eastAsia="Times New Roman"/>
        </w:rPr>
        <w:t xml:space="preserve"> </w:t>
      </w:r>
      <w:bookmarkStart w:id="0" w:name="_GoBack"/>
      <w:bookmarkEnd w:id="0"/>
      <w:r w:rsidRPr="008F6A2E">
        <w:rPr>
          <w:rFonts w:eastAsia="Times New Roman"/>
        </w:rPr>
        <w:t>teisipäeval, 2. oktoobril.</w:t>
      </w: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</w:p>
    <w:p w:rsidR="008F6A2E" w:rsidRPr="008F6A2E" w:rsidRDefault="008F6A2E" w:rsidP="008F6A2E">
      <w:pPr>
        <w:spacing w:after="0" w:line="240" w:lineRule="auto"/>
        <w:contextualSpacing/>
        <w:rPr>
          <w:rFonts w:eastAsia="Times New Roman"/>
        </w:rPr>
      </w:pPr>
      <w:r w:rsidRPr="008F6A2E">
        <w:rPr>
          <w:rFonts w:eastAsia="Times New Roman"/>
        </w:rPr>
        <w:t xml:space="preserve">Eelnõu lugemiseks </w:t>
      </w:r>
      <w:hyperlink r:id="rId8" w:history="1">
        <w:r w:rsidRPr="008F6A2E">
          <w:rPr>
            <w:rStyle w:val="Hperlink"/>
            <w:rFonts w:eastAsia="Times New Roman"/>
          </w:rPr>
          <w:t>www.haapsalu.ee/õigusaktid/õigusaktide eelnõu/</w:t>
        </w:r>
      </w:hyperlink>
    </w:p>
    <w:p w:rsidR="008F6A2E" w:rsidRPr="00C23DF6" w:rsidRDefault="008F6A2E" w:rsidP="008F6A2E">
      <w:pPr>
        <w:spacing w:after="0" w:line="240" w:lineRule="auto"/>
        <w:contextualSpacing/>
        <w:rPr>
          <w:rFonts w:eastAsia="Times New Roman"/>
        </w:rPr>
      </w:pPr>
    </w:p>
    <w:sectPr w:rsidR="008F6A2E" w:rsidRPr="00C23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68C0"/>
    <w:multiLevelType w:val="hybridMultilevel"/>
    <w:tmpl w:val="E8A8F96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56575"/>
    <w:multiLevelType w:val="hybridMultilevel"/>
    <w:tmpl w:val="114CEE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D3"/>
    <w:rsid w:val="00180323"/>
    <w:rsid w:val="0039588D"/>
    <w:rsid w:val="00403FC0"/>
    <w:rsid w:val="00642E64"/>
    <w:rsid w:val="007652F4"/>
    <w:rsid w:val="00883FD3"/>
    <w:rsid w:val="008F6A2E"/>
    <w:rsid w:val="00BA5CE0"/>
    <w:rsid w:val="00C23DF6"/>
    <w:rsid w:val="00C45000"/>
    <w:rsid w:val="00EF674D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3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3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psalu.ee/&#245;igusaktid/&#245;igusaktide%20eeln&#245;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apsalu.ee/&#245;igusakt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apsalu.ee/linnavolikogu/istungi%20&#252;lekann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2012-09-20T12:06:00Z</dcterms:created>
  <dcterms:modified xsi:type="dcterms:W3CDTF">2012-09-20T12:54:00Z</dcterms:modified>
</cp:coreProperties>
</file>