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21" w:rsidRDefault="00E72F21" w:rsidP="007D5BC5"/>
    <w:p w:rsidR="00E72F21" w:rsidRDefault="00E72F21" w:rsidP="007D5BC5"/>
    <w:p w:rsidR="00E72F21" w:rsidRDefault="00E72F21" w:rsidP="007D5BC5"/>
    <w:p w:rsidR="00E72F21" w:rsidRDefault="00E72F21" w:rsidP="007D5BC5">
      <w:pPr>
        <w:rPr>
          <w:b/>
          <w:bCs/>
        </w:rPr>
      </w:pPr>
    </w:p>
    <w:p w:rsidR="00E72F21" w:rsidRDefault="00E72F21" w:rsidP="007D5BC5">
      <w:pPr>
        <w:jc w:val="both"/>
        <w:rPr>
          <w:b/>
          <w:bCs/>
        </w:rPr>
      </w:pPr>
    </w:p>
    <w:p w:rsidR="00E72F21" w:rsidRDefault="00E72F21" w:rsidP="007D5BC5">
      <w:pPr>
        <w:jc w:val="both"/>
        <w:rPr>
          <w:b/>
          <w:bCs/>
        </w:rPr>
      </w:pPr>
      <w:r>
        <w:rPr>
          <w:b/>
          <w:bCs/>
        </w:rPr>
        <w:t xml:space="preserve">K O R </w:t>
      </w:r>
      <w:proofErr w:type="spellStart"/>
      <w:r>
        <w:rPr>
          <w:b/>
          <w:bCs/>
        </w:rPr>
        <w:t>R</w:t>
      </w:r>
      <w:proofErr w:type="spellEnd"/>
      <w:r>
        <w:rPr>
          <w:b/>
          <w:bCs/>
        </w:rPr>
        <w:t xml:space="preserve"> A L D U S</w:t>
      </w:r>
    </w:p>
    <w:p w:rsidR="00E72F21" w:rsidRDefault="00E72F21" w:rsidP="007D5BC5">
      <w:pPr>
        <w:jc w:val="both"/>
        <w:rPr>
          <w:b/>
          <w:bCs/>
        </w:rPr>
      </w:pPr>
    </w:p>
    <w:p w:rsidR="00E72F21" w:rsidRDefault="00E72F21" w:rsidP="007D5BC5">
      <w:pPr>
        <w:pStyle w:val="Pealkiri5"/>
        <w:tabs>
          <w:tab w:val="left" w:pos="5040"/>
        </w:tabs>
      </w:pPr>
      <w:r>
        <w:t>Haapsalu,</w:t>
      </w:r>
      <w:r>
        <w:tab/>
      </w:r>
      <w:r>
        <w:tab/>
        <w:t xml:space="preserve">    </w:t>
      </w:r>
      <w:r>
        <w:tab/>
        <w:t xml:space="preserve">    </w:t>
      </w:r>
      <w:r w:rsidR="00DF5448">
        <w:t xml:space="preserve"> </w:t>
      </w:r>
      <w:r>
        <w:t xml:space="preserve"> 30. märts 2011 nr </w:t>
      </w:r>
      <w:r w:rsidR="00DF5448">
        <w:t>212</w:t>
      </w:r>
    </w:p>
    <w:p w:rsidR="00E72F21" w:rsidRDefault="00E72F21" w:rsidP="007D5BC5">
      <w:pPr>
        <w:pStyle w:val="Pealkiri5"/>
        <w:tabs>
          <w:tab w:val="left" w:pos="5040"/>
        </w:tabs>
      </w:pPr>
    </w:p>
    <w:p w:rsidR="00E72F21" w:rsidRDefault="00E72F21" w:rsidP="007D5BC5"/>
    <w:p w:rsidR="00E72F21" w:rsidRDefault="00E72F21" w:rsidP="007D5BC5"/>
    <w:p w:rsidR="00E72F21" w:rsidRPr="001356C1" w:rsidRDefault="00E72F21" w:rsidP="007D5BC5"/>
    <w:p w:rsidR="00DF5448" w:rsidRDefault="00E72F21" w:rsidP="007D5BC5">
      <w:pPr>
        <w:jc w:val="both"/>
      </w:pPr>
      <w:r>
        <w:t xml:space="preserve">Loodava riigigümnaasiumi </w:t>
      </w:r>
    </w:p>
    <w:p w:rsidR="00E72F21" w:rsidRDefault="00DF5448" w:rsidP="007D5BC5">
      <w:pPr>
        <w:jc w:val="both"/>
      </w:pPr>
      <w:r>
        <w:t xml:space="preserve">nime </w:t>
      </w:r>
      <w:r w:rsidR="00E72F21">
        <w:t xml:space="preserve">konkursi korraldamine </w:t>
      </w:r>
    </w:p>
    <w:p w:rsidR="00E72F21" w:rsidRDefault="00E72F21" w:rsidP="007D5BC5">
      <w:pPr>
        <w:jc w:val="both"/>
      </w:pPr>
    </w:p>
    <w:p w:rsidR="00E72F21" w:rsidRDefault="00E72F21" w:rsidP="007D5BC5">
      <w:pPr>
        <w:jc w:val="both"/>
      </w:pPr>
    </w:p>
    <w:p w:rsidR="00E72F21" w:rsidRDefault="00E72F21" w:rsidP="007D5BC5">
      <w:pPr>
        <w:jc w:val="both"/>
      </w:pPr>
      <w:r w:rsidRPr="008F6BCC">
        <w:t>Arvestades Haapsalu Linnavolikogu 26.11.2010.a otsust nr 76,  Haridus- ja teadusministeeriumi ning Haapsalu linna vahel sõlmitud kokkulepet ja juhindudes Haapsalu põhimääruse § 37 lg 1 ja haldusmenetluse seadusest Haapsalu Linnavalitsus</w:t>
      </w:r>
      <w:r>
        <w:t xml:space="preserve"> </w:t>
      </w:r>
    </w:p>
    <w:p w:rsidR="00E72F21" w:rsidRDefault="00E72F21" w:rsidP="007D5BC5">
      <w:pPr>
        <w:jc w:val="both"/>
      </w:pPr>
    </w:p>
    <w:p w:rsidR="00E72F21" w:rsidRPr="004E6346" w:rsidRDefault="00E72F21" w:rsidP="007D5BC5">
      <w:pPr>
        <w:jc w:val="both"/>
        <w:rPr>
          <w:b/>
          <w:bCs/>
          <w:spacing w:val="60"/>
        </w:rPr>
      </w:pPr>
      <w:r>
        <w:rPr>
          <w:b/>
          <w:bCs/>
        </w:rPr>
        <w:t xml:space="preserve">k o r </w:t>
      </w:r>
      <w:proofErr w:type="spellStart"/>
      <w:r>
        <w:rPr>
          <w:b/>
          <w:bCs/>
        </w:rPr>
        <w:t>r</w:t>
      </w:r>
      <w:proofErr w:type="spellEnd"/>
      <w:r>
        <w:rPr>
          <w:b/>
          <w:bCs/>
        </w:rPr>
        <w:t xml:space="preserve"> a l d a b</w:t>
      </w:r>
      <w:r>
        <w:rPr>
          <w:b/>
          <w:bCs/>
          <w:spacing w:val="60"/>
        </w:rPr>
        <w:t>:</w:t>
      </w:r>
    </w:p>
    <w:p w:rsidR="00E72F21" w:rsidRDefault="00E72F21" w:rsidP="007D5BC5">
      <w:pPr>
        <w:jc w:val="both"/>
        <w:rPr>
          <w:b/>
          <w:bCs/>
          <w:spacing w:val="60"/>
        </w:rPr>
      </w:pPr>
    </w:p>
    <w:p w:rsidR="00E72F21" w:rsidRDefault="00E72F21" w:rsidP="007D5BC5">
      <w:pPr>
        <w:pStyle w:val="Kehatekst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Kuulutada välja konkurss loodavale riigigümnaasiumile nime leidmiseks. </w:t>
      </w:r>
    </w:p>
    <w:p w:rsidR="00E72F21" w:rsidRDefault="00E72F21" w:rsidP="007D5BC5">
      <w:pPr>
        <w:pStyle w:val="Kehatekst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Moodustada loodavale riigigümnaasiumile nime valiku komisjon järgmises koosseisus:</w:t>
      </w:r>
    </w:p>
    <w:p w:rsidR="00E72F21" w:rsidRDefault="00E72F21" w:rsidP="007D5BC5">
      <w:pPr>
        <w:pStyle w:val="Kehatekst"/>
      </w:pPr>
    </w:p>
    <w:p w:rsidR="00E72F21" w:rsidRDefault="00E72F21" w:rsidP="007D5BC5">
      <w:pPr>
        <w:pStyle w:val="Kehatekst"/>
      </w:pPr>
      <w:smartTag w:uri="urn:schemas-microsoft-com:office:smarttags" w:element="PersonName">
        <w:smartTagPr>
          <w:attr w:name="ProductID" w:val="Urmas Sukles"/>
        </w:smartTagPr>
        <w:r>
          <w:t>Urmas Sukles</w:t>
        </w:r>
      </w:smartTag>
      <w:r>
        <w:t xml:space="preserve"> - linnapea</w:t>
      </w:r>
    </w:p>
    <w:p w:rsidR="00E72F21" w:rsidRDefault="00E72F21" w:rsidP="007D5BC5">
      <w:pPr>
        <w:pStyle w:val="Kehatekst"/>
      </w:pPr>
      <w:smartTag w:uri="urn:schemas-microsoft-com:office:smarttags" w:element="PersonName">
        <w:r>
          <w:t>Jaanus Karilaid</w:t>
        </w:r>
      </w:smartTag>
      <w:r>
        <w:t xml:space="preserve"> – volikogu esimees</w:t>
      </w:r>
    </w:p>
    <w:p w:rsidR="00E72F21" w:rsidRDefault="00535644" w:rsidP="00CD13F0">
      <w:pPr>
        <w:pStyle w:val="Kehatekst"/>
      </w:pPr>
      <w:r>
        <w:t>Kristel Kä</w:t>
      </w:r>
      <w:r w:rsidR="00E72F21">
        <w:t>lle – HG õpilasomavalitsus</w:t>
      </w:r>
    </w:p>
    <w:p w:rsidR="00E72F21" w:rsidRDefault="00535644" w:rsidP="00CD13F0">
      <w:pPr>
        <w:pStyle w:val="Kehatekst"/>
      </w:pPr>
      <w:r>
        <w:t>Andre</w:t>
      </w:r>
      <w:r w:rsidR="00E72F21">
        <w:t xml:space="preserve">s </w:t>
      </w:r>
      <w:proofErr w:type="spellStart"/>
      <w:r w:rsidR="00E72F21">
        <w:t>Riimets</w:t>
      </w:r>
      <w:proofErr w:type="spellEnd"/>
      <w:r w:rsidR="00E72F21">
        <w:t xml:space="preserve"> – HWG õpilasomavalitsus</w:t>
      </w:r>
    </w:p>
    <w:p w:rsidR="00E72F21" w:rsidRDefault="00E72F21" w:rsidP="00CD13F0">
      <w:pPr>
        <w:pStyle w:val="Kehatekst"/>
      </w:pPr>
      <w:r>
        <w:t>Madis Kütt – HG vilistlaste esindaja</w:t>
      </w:r>
    </w:p>
    <w:p w:rsidR="00E72F21" w:rsidRDefault="00E72F21" w:rsidP="00CD13F0">
      <w:pPr>
        <w:pStyle w:val="Kehatekst"/>
      </w:pPr>
      <w:r>
        <w:t>Merike Laur – HWG vilistlaste esindaja</w:t>
      </w:r>
    </w:p>
    <w:p w:rsidR="00E72F21" w:rsidRDefault="00E72F21" w:rsidP="00CD13F0">
      <w:pPr>
        <w:pStyle w:val="Kehatekst"/>
      </w:pPr>
      <w:r>
        <w:t xml:space="preserve">Anne </w:t>
      </w:r>
      <w:proofErr w:type="spellStart"/>
      <w:r>
        <w:t>Mahoni</w:t>
      </w:r>
      <w:proofErr w:type="spellEnd"/>
      <w:r>
        <w:t xml:space="preserve"> – HG esindaja</w:t>
      </w:r>
      <w:r w:rsidRPr="008B3BD2">
        <w:t xml:space="preserve"> </w:t>
      </w:r>
    </w:p>
    <w:p w:rsidR="00E72F21" w:rsidRDefault="00E72F21" w:rsidP="00CD13F0">
      <w:pPr>
        <w:pStyle w:val="Kehatekst"/>
      </w:pPr>
      <w:proofErr w:type="spellStart"/>
      <w:r>
        <w:t>Leini</w:t>
      </w:r>
      <w:proofErr w:type="spellEnd"/>
      <w:r>
        <w:t xml:space="preserve"> Vahtras – HWG esindaja</w:t>
      </w:r>
    </w:p>
    <w:p w:rsidR="00E72F21" w:rsidRDefault="00E72F21" w:rsidP="007D5BC5">
      <w:pPr>
        <w:pStyle w:val="Kehatekst"/>
      </w:pPr>
      <w:smartTag w:uri="urn:schemas-microsoft-com:office:smarttags" w:element="PersonName">
        <w:r>
          <w:t>Mari-Epp Täht</w:t>
        </w:r>
      </w:smartTag>
      <w:r>
        <w:t xml:space="preserve"> – haridusosakonna juhataja</w:t>
      </w:r>
    </w:p>
    <w:p w:rsidR="00E72F21" w:rsidRDefault="00E72F21" w:rsidP="007D5BC5">
      <w:pPr>
        <w:pStyle w:val="Kehatekst"/>
      </w:pPr>
    </w:p>
    <w:p w:rsidR="00E72F21" w:rsidRDefault="00E72F21" w:rsidP="007D5BC5">
      <w:pPr>
        <w:pStyle w:val="Kehatekst"/>
      </w:pPr>
    </w:p>
    <w:p w:rsidR="00E72F21" w:rsidRDefault="00E72F21" w:rsidP="008B3BD2">
      <w:pPr>
        <w:pStyle w:val="Kehatekst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Konkursi teated avalikustada Haapsalu linna koduleheküljel ja ajalehes Lääne Elu.</w:t>
      </w:r>
    </w:p>
    <w:p w:rsidR="00E72F21" w:rsidRDefault="00E72F21" w:rsidP="007D5BC5">
      <w:pPr>
        <w:pStyle w:val="Kehatekst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Korraldus teha teatavaks p 2 nimetatud isikutele.</w:t>
      </w:r>
    </w:p>
    <w:p w:rsidR="00E72F21" w:rsidRDefault="00E72F21" w:rsidP="007D5BC5">
      <w:pPr>
        <w:pStyle w:val="Kehatekst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Korraldus jõustub teatavakstegemisest.</w:t>
      </w:r>
    </w:p>
    <w:p w:rsidR="00E72F21" w:rsidRDefault="00E72F21" w:rsidP="007D5BC5">
      <w:pPr>
        <w:jc w:val="both"/>
        <w:rPr>
          <w:b/>
          <w:bCs/>
        </w:rPr>
      </w:pPr>
    </w:p>
    <w:p w:rsidR="00E72F21" w:rsidRDefault="00E72F21" w:rsidP="007D5BC5">
      <w:pPr>
        <w:jc w:val="both"/>
        <w:rPr>
          <w:b/>
          <w:bCs/>
        </w:rPr>
      </w:pPr>
    </w:p>
    <w:p w:rsidR="00E72F21" w:rsidRDefault="00E72F21" w:rsidP="007D5BC5">
      <w:pPr>
        <w:jc w:val="both"/>
        <w:rPr>
          <w:b/>
          <w:bCs/>
        </w:rPr>
      </w:pPr>
    </w:p>
    <w:p w:rsidR="00E72F21" w:rsidRDefault="00E72F21" w:rsidP="007D5BC5">
      <w:pPr>
        <w:jc w:val="both"/>
        <w:rPr>
          <w:b/>
          <w:bCs/>
        </w:rPr>
      </w:pPr>
    </w:p>
    <w:p w:rsidR="00E72F21" w:rsidRDefault="00E72F21" w:rsidP="007D5BC5">
      <w:pPr>
        <w:pStyle w:val="Pealkiri5"/>
      </w:pPr>
      <w:smartTag w:uri="urn:schemas-microsoft-com:office:smarttags" w:element="PersonName">
        <w:r>
          <w:t>Andreas Rahuvarm</w:t>
        </w:r>
      </w:smartTag>
    </w:p>
    <w:p w:rsidR="00E72F21" w:rsidRDefault="00E72F21" w:rsidP="007D5BC5">
      <w:pPr>
        <w:pStyle w:val="Pealkiri5"/>
        <w:tabs>
          <w:tab w:val="left" w:pos="4860"/>
        </w:tabs>
      </w:pPr>
      <w:r>
        <w:rPr>
          <w:b w:val="0"/>
          <w:bCs w:val="0"/>
        </w:rPr>
        <w:t>A</w:t>
      </w:r>
      <w:r w:rsidRPr="0023472F">
        <w:rPr>
          <w:b w:val="0"/>
          <w:bCs w:val="0"/>
        </w:rPr>
        <w:t>selinnapea linnapea ülesannetes</w:t>
      </w:r>
      <w:r>
        <w:tab/>
      </w:r>
      <w:r>
        <w:tab/>
      </w:r>
      <w:r>
        <w:tab/>
      </w:r>
      <w:r>
        <w:tab/>
      </w:r>
      <w:r>
        <w:tab/>
        <w:t>Erko Kalev</w:t>
      </w:r>
    </w:p>
    <w:p w:rsidR="00E72F21" w:rsidRDefault="00E72F21" w:rsidP="007D5BC5">
      <w:pPr>
        <w:tabs>
          <w:tab w:val="left" w:pos="4860"/>
        </w:tabs>
        <w:jc w:val="both"/>
      </w:pPr>
      <w:r>
        <w:tab/>
      </w:r>
      <w:r>
        <w:tab/>
      </w:r>
      <w:r>
        <w:tab/>
      </w:r>
      <w:r>
        <w:tab/>
      </w:r>
      <w:r>
        <w:tab/>
        <w:t>Linnasekretär</w:t>
      </w:r>
    </w:p>
    <w:sectPr w:rsidR="00E72F21" w:rsidSect="0015546D">
      <w:pgSz w:w="11906" w:h="16838"/>
      <w:pgMar w:top="1418" w:right="1466" w:bottom="53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80F"/>
    <w:multiLevelType w:val="hybridMultilevel"/>
    <w:tmpl w:val="D1540A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BC5"/>
    <w:rsid w:val="0005404E"/>
    <w:rsid w:val="00106A8E"/>
    <w:rsid w:val="001356C1"/>
    <w:rsid w:val="00137E85"/>
    <w:rsid w:val="0015546D"/>
    <w:rsid w:val="0023472F"/>
    <w:rsid w:val="00290A01"/>
    <w:rsid w:val="00327D41"/>
    <w:rsid w:val="00330D9C"/>
    <w:rsid w:val="0035249F"/>
    <w:rsid w:val="00397357"/>
    <w:rsid w:val="003A15EC"/>
    <w:rsid w:val="0041189C"/>
    <w:rsid w:val="00430384"/>
    <w:rsid w:val="00430F32"/>
    <w:rsid w:val="004919BB"/>
    <w:rsid w:val="004E6346"/>
    <w:rsid w:val="00535644"/>
    <w:rsid w:val="007D5BC5"/>
    <w:rsid w:val="008266F5"/>
    <w:rsid w:val="008B3BD2"/>
    <w:rsid w:val="008F6BCC"/>
    <w:rsid w:val="00A906E5"/>
    <w:rsid w:val="00B0777E"/>
    <w:rsid w:val="00B42888"/>
    <w:rsid w:val="00B47AC6"/>
    <w:rsid w:val="00BC7A11"/>
    <w:rsid w:val="00C25497"/>
    <w:rsid w:val="00CD13F0"/>
    <w:rsid w:val="00DF5448"/>
    <w:rsid w:val="00E27D32"/>
    <w:rsid w:val="00E64649"/>
    <w:rsid w:val="00E72F21"/>
    <w:rsid w:val="00F9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D5BC5"/>
    <w:rPr>
      <w:rFonts w:ascii="Times New Roman" w:eastAsia="Times New Roman" w:hAnsi="Times New Roman"/>
      <w:sz w:val="24"/>
      <w:szCs w:val="24"/>
      <w:lang w:eastAsia="en-US"/>
    </w:rPr>
  </w:style>
  <w:style w:type="paragraph" w:styleId="Pealkiri5">
    <w:name w:val="heading 5"/>
    <w:basedOn w:val="Normaallaad"/>
    <w:next w:val="Normaallaad"/>
    <w:link w:val="Pealkiri5Mrk"/>
    <w:uiPriority w:val="99"/>
    <w:qFormat/>
    <w:rsid w:val="007D5BC5"/>
    <w:pPr>
      <w:keepNext/>
      <w:jc w:val="both"/>
      <w:outlineLvl w:val="4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5Mrk">
    <w:name w:val="Pealkiri 5 Märk"/>
    <w:basedOn w:val="Liguvaikefont"/>
    <w:link w:val="Pealkiri5"/>
    <w:uiPriority w:val="99"/>
    <w:locked/>
    <w:rsid w:val="007D5BC5"/>
    <w:rPr>
      <w:rFonts w:ascii="Times New Roman" w:hAnsi="Times New Roman" w:cs="Times New Roman"/>
      <w:b/>
      <w:bCs/>
      <w:sz w:val="24"/>
      <w:szCs w:val="24"/>
    </w:rPr>
  </w:style>
  <w:style w:type="paragraph" w:styleId="Kehatekst">
    <w:name w:val="Body Text"/>
    <w:basedOn w:val="Normaallaad"/>
    <w:link w:val="KehatekstMrk"/>
    <w:uiPriority w:val="99"/>
    <w:rsid w:val="007D5BC5"/>
    <w:pPr>
      <w:jc w:val="both"/>
    </w:pPr>
  </w:style>
  <w:style w:type="character" w:customStyle="1" w:styleId="KehatekstMrk">
    <w:name w:val="Kehatekst Märk"/>
    <w:basedOn w:val="Liguvaikefont"/>
    <w:link w:val="Kehatekst"/>
    <w:uiPriority w:val="99"/>
    <w:locked/>
    <w:rsid w:val="007D5BC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Your User Name</cp:lastModifiedBy>
  <cp:revision>8</cp:revision>
  <dcterms:created xsi:type="dcterms:W3CDTF">2011-03-25T10:23:00Z</dcterms:created>
  <dcterms:modified xsi:type="dcterms:W3CDTF">2011-03-31T10:03:00Z</dcterms:modified>
</cp:coreProperties>
</file>