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C6" w:rsidRDefault="00BD1C43" w:rsidP="00BD1C43">
      <w:pPr>
        <w:pStyle w:val="Vahedeta"/>
      </w:pPr>
      <w:r>
        <w:t>Haapsalu Linnavolikogu 34. istung</w:t>
      </w:r>
    </w:p>
    <w:p w:rsidR="00BD1C43" w:rsidRDefault="00BD1C43" w:rsidP="00BD1C43">
      <w:pPr>
        <w:pStyle w:val="Vahedeta"/>
      </w:pPr>
    </w:p>
    <w:p w:rsidR="00BD1C43" w:rsidRDefault="00BD1C43" w:rsidP="00BD1C43">
      <w:pPr>
        <w:pStyle w:val="Vahede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Reede, 26. oktoober kell 14</w:t>
      </w:r>
    </w:p>
    <w:p w:rsidR="00BD1C43" w:rsidRDefault="00BD1C43" w:rsidP="00BD1C43">
      <w:pPr>
        <w:pStyle w:val="Vahedeta"/>
      </w:pPr>
    </w:p>
    <w:p w:rsidR="00BD1C43" w:rsidRDefault="00BD1C43" w:rsidP="00BD1C43">
      <w:pPr>
        <w:pStyle w:val="Vahedeta"/>
      </w:pPr>
    </w:p>
    <w:p w:rsidR="00BD1C43" w:rsidRDefault="00BD1C43" w:rsidP="00BD1C43">
      <w:pPr>
        <w:pStyle w:val="Vahedeta"/>
      </w:pPr>
    </w:p>
    <w:p w:rsidR="00BD1C43" w:rsidRDefault="00BD1C43" w:rsidP="00BD1C43">
      <w:pPr>
        <w:pStyle w:val="Vahedeta"/>
      </w:pPr>
    </w:p>
    <w:p w:rsidR="00BD1C43" w:rsidRDefault="00BD1C43" w:rsidP="00BD1C43">
      <w:pPr>
        <w:pStyle w:val="Vahedeta"/>
      </w:pPr>
      <w:r>
        <w:t>Päevakord:</w:t>
      </w:r>
    </w:p>
    <w:p w:rsidR="00BD1C43" w:rsidRDefault="00BD1C43" w:rsidP="00BD1C43">
      <w:pPr>
        <w:pStyle w:val="Vahedeta"/>
      </w:pPr>
    </w:p>
    <w:p w:rsidR="00BD1C43" w:rsidRPr="001F48CF" w:rsidRDefault="00BD1C43" w:rsidP="00BD1C43">
      <w:pPr>
        <w:pStyle w:val="Vahedeta"/>
        <w:numPr>
          <w:ilvl w:val="0"/>
          <w:numId w:val="1"/>
        </w:numPr>
        <w:rPr>
          <w:b/>
        </w:rPr>
      </w:pPr>
      <w:r w:rsidRPr="001F48CF">
        <w:rPr>
          <w:b/>
        </w:rPr>
        <w:t>Haapsalu linna eelarvestrateegia 2013</w:t>
      </w:r>
      <w:r>
        <w:rPr>
          <w:b/>
        </w:rPr>
        <w:t>−</w:t>
      </w:r>
      <w:r w:rsidRPr="001F48CF">
        <w:rPr>
          <w:b/>
        </w:rPr>
        <w:t>2016 kinnitamine</w:t>
      </w:r>
      <w:r>
        <w:rPr>
          <w:b/>
        </w:rPr>
        <w:t>.</w:t>
      </w:r>
    </w:p>
    <w:p w:rsidR="00BD1C43" w:rsidRDefault="00BD1C43" w:rsidP="00BD1C43">
      <w:pPr>
        <w:pStyle w:val="Vahedeta"/>
      </w:pPr>
      <w:r>
        <w:t>Ettekandja</w:t>
      </w:r>
      <w:r>
        <w:tab/>
      </w:r>
      <w:r>
        <w:tab/>
      </w:r>
      <w:r>
        <w:tab/>
      </w:r>
      <w:r>
        <w:tab/>
        <w:t>linnavalitsus</w:t>
      </w:r>
    </w:p>
    <w:p w:rsidR="00BD1C43" w:rsidRDefault="00BD1C43" w:rsidP="00BD1C43">
      <w:pPr>
        <w:pStyle w:val="Vahedeta"/>
      </w:pPr>
      <w:r>
        <w:t>Kaasettekandja</w:t>
      </w:r>
      <w:r>
        <w:tab/>
      </w:r>
      <w:r>
        <w:tab/>
      </w:r>
      <w:r>
        <w:tab/>
        <w:t>rahanduskomisjon</w:t>
      </w:r>
    </w:p>
    <w:p w:rsidR="00BD1C43" w:rsidRDefault="00BD1C43" w:rsidP="00BD1C43">
      <w:pPr>
        <w:pStyle w:val="Vahedeta"/>
      </w:pPr>
    </w:p>
    <w:p w:rsidR="00BD1C43" w:rsidRDefault="00BD1C43" w:rsidP="00BD1C43">
      <w:pPr>
        <w:pStyle w:val="Vahedeta"/>
      </w:pPr>
    </w:p>
    <w:p w:rsidR="00BD1C43" w:rsidRPr="008A63D7" w:rsidRDefault="00BD1C43" w:rsidP="00BD1C43">
      <w:pPr>
        <w:pStyle w:val="Loendilik"/>
        <w:numPr>
          <w:ilvl w:val="0"/>
          <w:numId w:val="1"/>
        </w:numPr>
        <w:suppressAutoHyphens/>
        <w:ind w:right="344"/>
        <w:rPr>
          <w:b/>
          <w:lang w:eastAsia="ar-SA"/>
        </w:rPr>
      </w:pPr>
      <w:r w:rsidRPr="008A63D7">
        <w:rPr>
          <w:b/>
          <w:lang w:eastAsia="ar-SA"/>
        </w:rPr>
        <w:t>Maamaksumäära kehtestamine</w:t>
      </w:r>
      <w:r>
        <w:rPr>
          <w:b/>
          <w:lang w:eastAsia="ar-SA"/>
        </w:rPr>
        <w:t>.</w:t>
      </w:r>
    </w:p>
    <w:p w:rsidR="00BD1C43" w:rsidRDefault="00BD1C43" w:rsidP="00BD1C43">
      <w:pPr>
        <w:pStyle w:val="Vahedeta"/>
      </w:pPr>
      <w:r>
        <w:t>Ettekandja</w:t>
      </w:r>
      <w:r>
        <w:tab/>
      </w:r>
      <w:r>
        <w:tab/>
      </w:r>
      <w:r>
        <w:tab/>
      </w:r>
      <w:r>
        <w:tab/>
        <w:t>linnavalitsus</w:t>
      </w:r>
    </w:p>
    <w:p w:rsidR="00BD1C43" w:rsidRDefault="00BD1C43" w:rsidP="00BD1C43">
      <w:pPr>
        <w:pStyle w:val="Vahedeta"/>
      </w:pPr>
      <w:r>
        <w:t>Kaasettekandja</w:t>
      </w:r>
      <w:r>
        <w:tab/>
      </w:r>
      <w:r>
        <w:tab/>
      </w:r>
      <w:r>
        <w:tab/>
        <w:t>rahanduskomisjon</w:t>
      </w:r>
    </w:p>
    <w:p w:rsidR="00BD1C43" w:rsidRDefault="00BD1C43" w:rsidP="00BD1C43">
      <w:pPr>
        <w:pStyle w:val="Vahedeta"/>
      </w:pPr>
    </w:p>
    <w:p w:rsidR="00BD1C43" w:rsidRDefault="00BD1C43" w:rsidP="00BD1C43">
      <w:pPr>
        <w:pStyle w:val="Vahedeta"/>
      </w:pPr>
    </w:p>
    <w:p w:rsidR="00BD1C43" w:rsidRPr="008A63D7" w:rsidRDefault="00BD1C43" w:rsidP="00BD1C43">
      <w:pPr>
        <w:pStyle w:val="Loendilik"/>
        <w:numPr>
          <w:ilvl w:val="0"/>
          <w:numId w:val="1"/>
        </w:numPr>
        <w:jc w:val="both"/>
        <w:rPr>
          <w:b/>
        </w:rPr>
      </w:pPr>
      <w:r w:rsidRPr="008A63D7">
        <w:rPr>
          <w:b/>
        </w:rPr>
        <w:t>Haapsalu linna 2012−2014 majandusaastate audiitori määramine.</w:t>
      </w:r>
    </w:p>
    <w:p w:rsidR="00BD1C43" w:rsidRDefault="00BD1C43" w:rsidP="00BD1C43">
      <w:pPr>
        <w:pStyle w:val="Vahedeta"/>
      </w:pPr>
      <w:r>
        <w:t>Ettekandja</w:t>
      </w:r>
      <w:r>
        <w:tab/>
      </w:r>
      <w:r>
        <w:tab/>
      </w:r>
      <w:r>
        <w:tab/>
      </w:r>
      <w:r>
        <w:tab/>
        <w:t>linnavalitsus</w:t>
      </w:r>
    </w:p>
    <w:p w:rsidR="00BD1C43" w:rsidRDefault="00BD1C43" w:rsidP="00BD1C43">
      <w:pPr>
        <w:pStyle w:val="Vahedeta"/>
      </w:pPr>
      <w:r>
        <w:t>Kaasettekandja</w:t>
      </w:r>
      <w:r>
        <w:tab/>
      </w:r>
      <w:r>
        <w:tab/>
      </w:r>
      <w:r>
        <w:tab/>
        <w:t>rahanduskomisjon</w:t>
      </w:r>
    </w:p>
    <w:p w:rsidR="00BD1C43" w:rsidRDefault="00BD1C43" w:rsidP="00BD1C43">
      <w:pPr>
        <w:pStyle w:val="Vahedeta"/>
      </w:pPr>
    </w:p>
    <w:p w:rsidR="00BD1C43" w:rsidRDefault="00BD1C43" w:rsidP="00BD1C43">
      <w:pPr>
        <w:pStyle w:val="Vahedeta"/>
      </w:pPr>
    </w:p>
    <w:p w:rsidR="00BD1C43" w:rsidRPr="008A63D7" w:rsidRDefault="00BD1C43" w:rsidP="00BD1C43">
      <w:pPr>
        <w:pStyle w:val="Loendilik"/>
        <w:numPr>
          <w:ilvl w:val="0"/>
          <w:numId w:val="1"/>
        </w:numPr>
        <w:jc w:val="both"/>
        <w:rPr>
          <w:b/>
        </w:rPr>
      </w:pPr>
      <w:r w:rsidRPr="008A63D7">
        <w:rPr>
          <w:b/>
        </w:rPr>
        <w:t>Loa andmine kaasfinantseeringu garanteerimiseks.</w:t>
      </w:r>
    </w:p>
    <w:p w:rsidR="00BD1C43" w:rsidRDefault="00BD1C43" w:rsidP="00BD1C43">
      <w:pPr>
        <w:pStyle w:val="Vahedeta"/>
      </w:pPr>
      <w:r>
        <w:t>Ettekandja</w:t>
      </w:r>
      <w:r>
        <w:tab/>
      </w:r>
      <w:r>
        <w:tab/>
      </w:r>
      <w:r>
        <w:tab/>
      </w:r>
      <w:r>
        <w:tab/>
        <w:t>linnavalitsus</w:t>
      </w:r>
    </w:p>
    <w:p w:rsidR="00BD1C43" w:rsidRDefault="00BD1C43" w:rsidP="00BD1C43">
      <w:pPr>
        <w:pStyle w:val="Vahedeta"/>
      </w:pPr>
      <w:r>
        <w:t>Kaasettekandja</w:t>
      </w:r>
      <w:r>
        <w:tab/>
      </w:r>
      <w:r>
        <w:tab/>
      </w:r>
      <w:r>
        <w:tab/>
        <w:t>õiguskomisjon</w:t>
      </w:r>
    </w:p>
    <w:p w:rsidR="00BD1C43" w:rsidRDefault="00BD1C43" w:rsidP="00BD1C43">
      <w:pPr>
        <w:pStyle w:val="Vahedeta"/>
      </w:pPr>
    </w:p>
    <w:p w:rsidR="00BD1C43" w:rsidRDefault="00BD1C43" w:rsidP="00BD1C43">
      <w:pPr>
        <w:pStyle w:val="Vahedeta"/>
      </w:pPr>
    </w:p>
    <w:p w:rsidR="00BD1C43" w:rsidRPr="008A63D7" w:rsidRDefault="00BD1C43" w:rsidP="00BD1C43">
      <w:pPr>
        <w:pStyle w:val="Loendilik"/>
        <w:numPr>
          <w:ilvl w:val="0"/>
          <w:numId w:val="1"/>
        </w:numPr>
        <w:jc w:val="both"/>
        <w:outlineLvl w:val="0"/>
        <w:rPr>
          <w:b/>
        </w:rPr>
      </w:pPr>
      <w:r w:rsidRPr="008A63D7">
        <w:rPr>
          <w:b/>
        </w:rPr>
        <w:t>Loa andmine riigihangete korraldamiseks.</w:t>
      </w:r>
    </w:p>
    <w:p w:rsidR="00BD1C43" w:rsidRDefault="00BD1C43" w:rsidP="00BD1C43">
      <w:pPr>
        <w:pStyle w:val="Vahedeta"/>
      </w:pPr>
      <w:r>
        <w:t>Ettekandja</w:t>
      </w:r>
      <w:r>
        <w:tab/>
      </w:r>
      <w:r>
        <w:tab/>
      </w:r>
      <w:r>
        <w:tab/>
      </w:r>
      <w:r>
        <w:tab/>
        <w:t>linnavalitsus</w:t>
      </w:r>
    </w:p>
    <w:p w:rsidR="00BD1C43" w:rsidRDefault="00BD1C43" w:rsidP="00BD1C43">
      <w:pPr>
        <w:pStyle w:val="Vahedeta"/>
      </w:pPr>
      <w:r>
        <w:t>Kaasettekandja</w:t>
      </w:r>
      <w:r>
        <w:tab/>
      </w:r>
      <w:r>
        <w:tab/>
      </w:r>
      <w:r>
        <w:tab/>
        <w:t>õiguskomisjon</w:t>
      </w:r>
    </w:p>
    <w:p w:rsidR="00BD1C43" w:rsidRDefault="00BD1C43" w:rsidP="00BD1C43">
      <w:pPr>
        <w:pStyle w:val="Vahedeta"/>
      </w:pPr>
    </w:p>
    <w:p w:rsidR="00BD1C43" w:rsidRDefault="00BD1C43" w:rsidP="00BD1C43">
      <w:pPr>
        <w:pStyle w:val="Vahedeta"/>
      </w:pPr>
    </w:p>
    <w:p w:rsidR="00BD1C43" w:rsidRPr="008A63D7" w:rsidRDefault="00BD1C43" w:rsidP="00BD1C43">
      <w:pPr>
        <w:pStyle w:val="Loendilik"/>
        <w:numPr>
          <w:ilvl w:val="0"/>
          <w:numId w:val="1"/>
        </w:numPr>
        <w:jc w:val="both"/>
        <w:outlineLvl w:val="0"/>
        <w:rPr>
          <w:b/>
        </w:rPr>
      </w:pPr>
      <w:r w:rsidRPr="008A63D7">
        <w:rPr>
          <w:b/>
        </w:rPr>
        <w:t>Loa andmine riigihangete korraldamiseks ja projekti kaasfinantseerimise garanteerimiseks</w:t>
      </w:r>
      <w:r>
        <w:rPr>
          <w:b/>
        </w:rPr>
        <w:t>.</w:t>
      </w:r>
    </w:p>
    <w:p w:rsidR="00BD1C43" w:rsidRDefault="00BD1C43" w:rsidP="00BD1C43">
      <w:pPr>
        <w:pStyle w:val="Vahedeta"/>
      </w:pPr>
      <w:r>
        <w:t>Ettekandja</w:t>
      </w:r>
      <w:r>
        <w:tab/>
      </w:r>
      <w:r>
        <w:tab/>
      </w:r>
      <w:r>
        <w:tab/>
      </w:r>
      <w:r>
        <w:tab/>
        <w:t>linnavalitsus</w:t>
      </w:r>
    </w:p>
    <w:p w:rsidR="00BD1C43" w:rsidRDefault="00BD1C43" w:rsidP="00BD1C43">
      <w:pPr>
        <w:pStyle w:val="Vahedeta"/>
      </w:pPr>
      <w:r>
        <w:t>Kaasettekandja</w:t>
      </w:r>
      <w:r>
        <w:tab/>
      </w:r>
      <w:r>
        <w:tab/>
      </w:r>
      <w:r>
        <w:tab/>
        <w:t>kommunaalkomisjon</w:t>
      </w:r>
    </w:p>
    <w:p w:rsidR="00BD1C43" w:rsidRDefault="00BD1C43" w:rsidP="00BD1C43">
      <w:pPr>
        <w:pStyle w:val="Vahedeta"/>
      </w:pPr>
    </w:p>
    <w:p w:rsidR="00BD1C43" w:rsidRDefault="00BD1C43" w:rsidP="00BD1C43">
      <w:pPr>
        <w:pStyle w:val="Vahedeta"/>
      </w:pPr>
    </w:p>
    <w:p w:rsidR="00BD1C43" w:rsidRPr="001F48CF" w:rsidRDefault="00BD1C43" w:rsidP="00BD1C43">
      <w:pPr>
        <w:pStyle w:val="Vahedeta"/>
        <w:numPr>
          <w:ilvl w:val="0"/>
          <w:numId w:val="1"/>
        </w:numPr>
        <w:rPr>
          <w:b/>
        </w:rPr>
      </w:pPr>
      <w:r w:rsidRPr="001F48CF">
        <w:rPr>
          <w:b/>
        </w:rPr>
        <w:t>Haapsalu linna arengukava aastateks 2012</w:t>
      </w:r>
      <w:r>
        <w:rPr>
          <w:b/>
        </w:rPr>
        <w:t>−</w:t>
      </w:r>
      <w:r w:rsidRPr="001F48CF">
        <w:rPr>
          <w:b/>
        </w:rPr>
        <w:t>2020 kinnitamine</w:t>
      </w:r>
      <w:r>
        <w:rPr>
          <w:b/>
        </w:rPr>
        <w:t>, esimene lugemine.</w:t>
      </w:r>
    </w:p>
    <w:p w:rsidR="009F33E9" w:rsidRDefault="009F33E9" w:rsidP="00BD1C43">
      <w:pPr>
        <w:pStyle w:val="Vahedeta"/>
      </w:pPr>
      <w:r>
        <w:t>Ettekandja</w:t>
      </w:r>
      <w:r>
        <w:tab/>
      </w:r>
      <w:r>
        <w:tab/>
      </w:r>
      <w:r>
        <w:tab/>
      </w:r>
      <w:r>
        <w:tab/>
        <w:t>linnavalitsus</w:t>
      </w:r>
    </w:p>
    <w:p w:rsidR="00BD1C43" w:rsidRDefault="009F33E9" w:rsidP="00BD1C43">
      <w:pPr>
        <w:pStyle w:val="Vahedeta"/>
      </w:pPr>
      <w:r>
        <w:t>Kaasettekandjad</w:t>
      </w:r>
      <w:r w:rsidR="00BD1C43">
        <w:tab/>
      </w:r>
      <w:r w:rsidR="00BD1C43">
        <w:tab/>
      </w:r>
      <w:r w:rsidR="00BD1C43">
        <w:tab/>
        <w:t>kommunaalkomisjon</w:t>
      </w:r>
    </w:p>
    <w:p w:rsidR="00BD1C43" w:rsidRDefault="009F33E9" w:rsidP="00BD1C43">
      <w:pPr>
        <w:pStyle w:val="Vahedeta"/>
      </w:pPr>
      <w:r>
        <w:tab/>
      </w:r>
      <w:r>
        <w:tab/>
      </w:r>
      <w:bookmarkStart w:id="0" w:name="_GoBack"/>
      <w:bookmarkEnd w:id="0"/>
      <w:r w:rsidR="00BD1C43">
        <w:tab/>
      </w:r>
      <w:r w:rsidR="00BD1C43">
        <w:tab/>
      </w:r>
      <w:r w:rsidR="00BD1C43">
        <w:tab/>
        <w:t>kultuurikomisjon</w:t>
      </w:r>
    </w:p>
    <w:p w:rsidR="00BD1C43" w:rsidRDefault="00BD1C43" w:rsidP="00BD1C43">
      <w:pPr>
        <w:pStyle w:val="Vahedeta"/>
      </w:pPr>
      <w:r>
        <w:tab/>
      </w:r>
      <w:r>
        <w:tab/>
      </w:r>
      <w:r>
        <w:tab/>
      </w:r>
      <w:r>
        <w:tab/>
      </w:r>
      <w:r>
        <w:tab/>
        <w:t>rahanduskomisjon</w:t>
      </w:r>
    </w:p>
    <w:p w:rsidR="00BD1C43" w:rsidRDefault="00BD1C43" w:rsidP="00BD1C43">
      <w:pPr>
        <w:pStyle w:val="Vahedeta"/>
      </w:pPr>
      <w:r>
        <w:tab/>
      </w:r>
      <w:r>
        <w:tab/>
      </w:r>
      <w:r>
        <w:tab/>
      </w:r>
      <w:r>
        <w:tab/>
      </w:r>
      <w:r>
        <w:tab/>
        <w:t>revisjonikomisjon</w:t>
      </w:r>
    </w:p>
    <w:p w:rsidR="00BD1C43" w:rsidRDefault="00BD1C43" w:rsidP="00BD1C43">
      <w:pPr>
        <w:pStyle w:val="Vahedeta"/>
      </w:pPr>
      <w:r>
        <w:tab/>
      </w:r>
      <w:r>
        <w:tab/>
      </w:r>
      <w:r>
        <w:tab/>
      </w:r>
      <w:r>
        <w:tab/>
      </w:r>
      <w:r>
        <w:tab/>
        <w:t>õiguskomisjon</w:t>
      </w:r>
    </w:p>
    <w:p w:rsidR="00BD1C43" w:rsidRDefault="00BD1C43" w:rsidP="00BD1C43">
      <w:pPr>
        <w:pStyle w:val="Vahedeta"/>
      </w:pPr>
    </w:p>
    <w:sectPr w:rsidR="00BD1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33031"/>
    <w:multiLevelType w:val="hybridMultilevel"/>
    <w:tmpl w:val="DFDA511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43"/>
    <w:rsid w:val="0039588D"/>
    <w:rsid w:val="00642E64"/>
    <w:rsid w:val="007652F4"/>
    <w:rsid w:val="009975AE"/>
    <w:rsid w:val="009F33E9"/>
    <w:rsid w:val="00BD1C43"/>
    <w:rsid w:val="00C45000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BD1C43"/>
    <w:pPr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BD1C43"/>
    <w:pPr>
      <w:spacing w:after="0" w:line="240" w:lineRule="auto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BD1C43"/>
    <w:pPr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BD1C43"/>
    <w:pPr>
      <w:spacing w:after="0" w:line="240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2</cp:revision>
  <cp:lastPrinted>2012-10-18T13:24:00Z</cp:lastPrinted>
  <dcterms:created xsi:type="dcterms:W3CDTF">2012-10-18T13:22:00Z</dcterms:created>
  <dcterms:modified xsi:type="dcterms:W3CDTF">2012-10-23T13:53:00Z</dcterms:modified>
</cp:coreProperties>
</file>