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9" w:rsidRDefault="00C52669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C52669" w:rsidRDefault="00C52669" w:rsidP="00C52669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C52669" w:rsidRDefault="00C52669" w:rsidP="00C52669">
      <w:pPr>
        <w:pStyle w:val="Default"/>
        <w:jc w:val="both"/>
        <w:rPr>
          <w:b/>
          <w:bCs/>
          <w:lang w:val="et-EE"/>
        </w:rPr>
      </w:pPr>
    </w:p>
    <w:p w:rsidR="00C52669" w:rsidRDefault="00734E2F" w:rsidP="00C52669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 </w:t>
      </w:r>
      <w:r w:rsidR="007708C8">
        <w:rPr>
          <w:b/>
          <w:bCs/>
          <w:lang w:val="et-EE"/>
        </w:rPr>
        <w:t xml:space="preserve">   </w:t>
      </w:r>
      <w:r w:rsidR="00A86625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 </w:t>
      </w:r>
      <w:r w:rsidR="003F1F4F">
        <w:rPr>
          <w:b/>
          <w:bCs/>
          <w:lang w:val="et-EE"/>
        </w:rPr>
        <w:t>19</w:t>
      </w:r>
      <w:r w:rsidR="006F5A62">
        <w:rPr>
          <w:b/>
          <w:bCs/>
          <w:lang w:val="et-EE"/>
        </w:rPr>
        <w:t xml:space="preserve">. </w:t>
      </w:r>
      <w:r w:rsidR="003F1F4F">
        <w:rPr>
          <w:b/>
          <w:bCs/>
          <w:lang w:val="et-EE"/>
        </w:rPr>
        <w:t>juuni</w:t>
      </w:r>
      <w:r w:rsidR="006F5A62">
        <w:rPr>
          <w:b/>
          <w:bCs/>
          <w:lang w:val="et-EE"/>
        </w:rPr>
        <w:t xml:space="preserve"> 201</w:t>
      </w:r>
      <w:r w:rsidR="00EB67A5">
        <w:rPr>
          <w:b/>
          <w:bCs/>
          <w:lang w:val="et-EE"/>
        </w:rPr>
        <w:t>3</w:t>
      </w:r>
      <w:r w:rsidR="003F1F4F">
        <w:rPr>
          <w:b/>
          <w:bCs/>
          <w:lang w:val="et-EE"/>
        </w:rPr>
        <w:t xml:space="preserve"> nr</w:t>
      </w:r>
      <w:r w:rsidR="001719F3">
        <w:rPr>
          <w:b/>
          <w:bCs/>
          <w:lang w:val="et-EE"/>
        </w:rPr>
        <w:t xml:space="preserve"> 390</w:t>
      </w: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MTÜ-le Läänemaa Turism</w:t>
      </w: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3F1F4F" w:rsidP="00C52669">
      <w:pPr>
        <w:pStyle w:val="Default"/>
        <w:jc w:val="both"/>
        <w:rPr>
          <w:lang w:val="et-EE"/>
        </w:rPr>
      </w:pPr>
      <w:r>
        <w:rPr>
          <w:lang w:val="et-EE"/>
        </w:rPr>
        <w:t>Arvestades MTÜ Läänemaa Turism</w:t>
      </w:r>
      <w:r w:rsidR="00C52669">
        <w:rPr>
          <w:lang w:val="et-EE"/>
        </w:rPr>
        <w:t xml:space="preserve"> </w:t>
      </w:r>
      <w:r>
        <w:rPr>
          <w:lang w:val="et-EE"/>
        </w:rPr>
        <w:t>poolt läbi viidud Eesti Päevalehe reklaamikampaaniat „Haapsalus on hea elada“</w:t>
      </w:r>
      <w:r w:rsidR="006F5A62">
        <w:rPr>
          <w:lang w:val="et-EE"/>
        </w:rPr>
        <w:t xml:space="preserve"> </w:t>
      </w:r>
      <w:r w:rsidR="00C52669">
        <w:rPr>
          <w:lang w:val="et-EE"/>
        </w:rPr>
        <w:t>ning juhindudes kohaliku omavalitsuse korralduse seaduse § 6 lg 2, § 30 lg 1 p 3,  Haapsalu põhimääruse § 35 lg 1 p 3 ja haldusmenetluse seadusest Haapsalu Linnavalitsus</w:t>
      </w: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C52669" w:rsidRDefault="00C52669" w:rsidP="00C52669">
      <w:pPr>
        <w:pStyle w:val="Default"/>
        <w:jc w:val="both"/>
        <w:rPr>
          <w:b/>
          <w:bCs/>
          <w:lang w:val="et-EE"/>
        </w:rPr>
      </w:pPr>
    </w:p>
    <w:p w:rsidR="000F0D91" w:rsidRPr="00BB75C4" w:rsidRDefault="00C52669" w:rsidP="0066541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FB02BF">
        <w:rPr>
          <w:lang w:val="et-EE"/>
        </w:rPr>
        <w:t>Eraldada (</w:t>
      </w:r>
      <w:r w:rsidR="0066541B" w:rsidRPr="00FB02BF">
        <w:rPr>
          <w:lang w:val="et-EE"/>
        </w:rPr>
        <w:t xml:space="preserve">Eelarve </w:t>
      </w:r>
      <w:r w:rsidRPr="00FB02BF">
        <w:rPr>
          <w:lang w:val="et-EE"/>
        </w:rPr>
        <w:t>0</w:t>
      </w:r>
      <w:r w:rsidR="003F1F4F" w:rsidRPr="00FB02BF">
        <w:rPr>
          <w:lang w:val="et-EE"/>
        </w:rPr>
        <w:t>8208</w:t>
      </w:r>
      <w:r w:rsidR="00C105D2" w:rsidRPr="00FB02BF">
        <w:rPr>
          <w:lang w:val="et-EE"/>
        </w:rPr>
        <w:t xml:space="preserve">, </w:t>
      </w:r>
      <w:proofErr w:type="spellStart"/>
      <w:r w:rsidR="003F1F4F" w:rsidRPr="00FB02BF">
        <w:rPr>
          <w:lang w:val="et-EE"/>
        </w:rPr>
        <w:t>proj</w:t>
      </w:r>
      <w:proofErr w:type="spellEnd"/>
      <w:r w:rsidR="003F1F4F" w:rsidRPr="00FB02BF">
        <w:rPr>
          <w:lang w:val="et-EE"/>
        </w:rPr>
        <w:t>.</w:t>
      </w:r>
      <w:r w:rsidR="0066541B" w:rsidRPr="00FB02BF">
        <w:rPr>
          <w:lang w:val="et-EE"/>
        </w:rPr>
        <w:t xml:space="preserve"> „Linna poolt toetatavate projektide kaasfinants.“</w:t>
      </w:r>
      <w:r w:rsidRPr="00FB02BF">
        <w:rPr>
          <w:lang w:val="et-EE"/>
        </w:rPr>
        <w:t xml:space="preserve">) </w:t>
      </w:r>
      <w:r w:rsidR="000F0D91" w:rsidRPr="00FB02BF">
        <w:rPr>
          <w:lang w:val="et-EE"/>
        </w:rPr>
        <w:t xml:space="preserve">MTÜ-le Läänemaa Turism toetust </w:t>
      </w:r>
      <w:r w:rsidR="0066541B" w:rsidRPr="00FB02BF">
        <w:rPr>
          <w:b/>
          <w:lang w:val="et-EE"/>
        </w:rPr>
        <w:t>2185</w:t>
      </w:r>
      <w:r w:rsidRPr="00FB02BF">
        <w:rPr>
          <w:lang w:val="et-EE"/>
        </w:rPr>
        <w:t xml:space="preserve"> </w:t>
      </w:r>
      <w:r w:rsidR="00900F67" w:rsidRPr="00FB02BF">
        <w:rPr>
          <w:b/>
          <w:bCs/>
          <w:lang w:val="et-EE"/>
        </w:rPr>
        <w:t>(</w:t>
      </w:r>
      <w:r w:rsidR="0066541B" w:rsidRPr="00FB02BF">
        <w:rPr>
          <w:b/>
          <w:bCs/>
          <w:lang w:val="et-EE"/>
        </w:rPr>
        <w:t>kaks tuhat ükssada</w:t>
      </w:r>
      <w:r w:rsidR="00032F77">
        <w:rPr>
          <w:b/>
          <w:bCs/>
          <w:lang w:val="et-EE"/>
        </w:rPr>
        <w:t xml:space="preserve"> kaheksakümmend viis</w:t>
      </w:r>
      <w:r w:rsidR="00900F67" w:rsidRPr="00FB02BF">
        <w:rPr>
          <w:b/>
          <w:bCs/>
          <w:lang w:val="et-EE"/>
        </w:rPr>
        <w:t>) eurot</w:t>
      </w:r>
      <w:r w:rsidRPr="00FB02BF">
        <w:rPr>
          <w:b/>
          <w:bCs/>
          <w:lang w:val="et-EE"/>
        </w:rPr>
        <w:t xml:space="preserve"> </w:t>
      </w:r>
      <w:r w:rsidR="0066541B" w:rsidRPr="00FB02BF">
        <w:rPr>
          <w:bCs/>
          <w:lang w:val="et-EE"/>
        </w:rPr>
        <w:t>Eesti Päevalehe reklaami Haapsalus on hea elada kulude katteks.</w:t>
      </w:r>
    </w:p>
    <w:p w:rsidR="00BB75C4" w:rsidRPr="00722A10" w:rsidRDefault="00BB75C4" w:rsidP="00BB75C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Veiko Pärnaste</w:t>
      </w:r>
      <w:r w:rsidRPr="00722A10">
        <w:rPr>
          <w:lang w:val="et-EE"/>
        </w:rPr>
        <w:t xml:space="preserve"> korraldada toetuslepingu sõlmimine.</w:t>
      </w:r>
      <w:r w:rsidRPr="00722A10">
        <w:rPr>
          <w:color w:val="000000"/>
          <w:lang w:val="et-EE"/>
        </w:rPr>
        <w:t xml:space="preserve"> </w:t>
      </w:r>
    </w:p>
    <w:p w:rsidR="00BB75C4" w:rsidRPr="00B20599" w:rsidRDefault="00BB75C4" w:rsidP="00BB75C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color w:val="000000"/>
          <w:lang w:val="et-EE"/>
        </w:rPr>
        <w:t xml:space="preserve">Anda toetuslepingu allkirjastamise õigus aselinnapeale </w:t>
      </w:r>
      <w:r>
        <w:rPr>
          <w:color w:val="000000"/>
          <w:lang w:val="et-EE"/>
        </w:rPr>
        <w:t>Andreas Rahuvarm</w:t>
      </w:r>
      <w:r w:rsidRPr="00722A10">
        <w:rPr>
          <w:color w:val="000000"/>
          <w:lang w:val="et-EE"/>
        </w:rPr>
        <w:t>.</w:t>
      </w:r>
    </w:p>
    <w:p w:rsidR="00FB02BF" w:rsidRPr="00FB02BF" w:rsidRDefault="00FB02BF" w:rsidP="00FB02B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FB02BF">
        <w:rPr>
          <w:lang w:val="et-EE"/>
        </w:rPr>
        <w:t xml:space="preserve">Raamatupidamisosakonnal (I. Salus) kanda punktis 1 märgitud summa lepingu alusel üle </w:t>
      </w:r>
      <w:r>
        <w:rPr>
          <w:lang w:val="et-EE"/>
        </w:rPr>
        <w:t>MTÜ-le Läänemaa Turism</w:t>
      </w:r>
      <w:r w:rsidRPr="00FB02BF">
        <w:rPr>
          <w:lang w:val="et-EE"/>
        </w:rPr>
        <w:t xml:space="preserve">. </w:t>
      </w:r>
    </w:p>
    <w:p w:rsidR="00C52669" w:rsidRPr="00FB02BF" w:rsidRDefault="00C52669" w:rsidP="00C52669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FB02BF">
        <w:rPr>
          <w:lang w:val="et-EE"/>
        </w:rPr>
        <w:t>Korraldus jõustub teatavakstegemisest.</w:t>
      </w:r>
    </w:p>
    <w:p w:rsidR="00C52669" w:rsidRPr="00FB02BF" w:rsidRDefault="00C52669" w:rsidP="00C52669">
      <w:pPr>
        <w:pStyle w:val="Default"/>
        <w:jc w:val="both"/>
        <w:rPr>
          <w:lang w:val="et-EE"/>
        </w:rPr>
      </w:pPr>
    </w:p>
    <w:p w:rsidR="00C52669" w:rsidRPr="00FB02BF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6F5A62" w:rsidP="00C52669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C52669" w:rsidRDefault="006F5A62" w:rsidP="00C52669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 w:rsidR="00C52669">
        <w:rPr>
          <w:lang w:val="et-EE"/>
        </w:rPr>
        <w:tab/>
      </w:r>
      <w:r w:rsidR="00C52669">
        <w:rPr>
          <w:lang w:val="et-EE"/>
        </w:rPr>
        <w:tab/>
      </w:r>
      <w:r w:rsidR="00C52669">
        <w:rPr>
          <w:lang w:val="et-EE"/>
        </w:rPr>
        <w:tab/>
      </w:r>
      <w:r w:rsidR="00C52669"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 w:rsidR="00C52669">
          <w:rPr>
            <w:b/>
            <w:bCs/>
            <w:lang w:val="et-EE"/>
          </w:rPr>
          <w:t>Erko Kalev</w:t>
        </w:r>
      </w:smartTag>
    </w:p>
    <w:p w:rsidR="00717840" w:rsidRDefault="00C52669" w:rsidP="008802E4">
      <w:pPr>
        <w:pStyle w:val="Default"/>
        <w:tabs>
          <w:tab w:val="left" w:pos="4820"/>
        </w:tabs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717840" w:rsidRDefault="00717840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>
      <w:bookmarkStart w:id="0" w:name="_GoBack"/>
      <w:bookmarkEnd w:id="0"/>
    </w:p>
    <w:sectPr w:rsidR="00EB67A5" w:rsidSect="0099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1A"/>
    <w:multiLevelType w:val="multilevel"/>
    <w:tmpl w:val="41C6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3F3B7E47"/>
    <w:multiLevelType w:val="multilevel"/>
    <w:tmpl w:val="0628A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AAD21F8"/>
    <w:multiLevelType w:val="hybridMultilevel"/>
    <w:tmpl w:val="BC00EF3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669"/>
    <w:rsid w:val="00032F77"/>
    <w:rsid w:val="000F0D91"/>
    <w:rsid w:val="001719F3"/>
    <w:rsid w:val="0028346F"/>
    <w:rsid w:val="003626A6"/>
    <w:rsid w:val="003D2E37"/>
    <w:rsid w:val="003F1F4F"/>
    <w:rsid w:val="00450611"/>
    <w:rsid w:val="004833A2"/>
    <w:rsid w:val="004957DA"/>
    <w:rsid w:val="00642675"/>
    <w:rsid w:val="0066541B"/>
    <w:rsid w:val="006F0ED6"/>
    <w:rsid w:val="006F5A62"/>
    <w:rsid w:val="00717840"/>
    <w:rsid w:val="00734E2F"/>
    <w:rsid w:val="0076255E"/>
    <w:rsid w:val="007708C8"/>
    <w:rsid w:val="008802E4"/>
    <w:rsid w:val="00900F67"/>
    <w:rsid w:val="009820A3"/>
    <w:rsid w:val="009928BC"/>
    <w:rsid w:val="00A5128E"/>
    <w:rsid w:val="00A72607"/>
    <w:rsid w:val="00A86625"/>
    <w:rsid w:val="00AD0F16"/>
    <w:rsid w:val="00B20599"/>
    <w:rsid w:val="00BB75C4"/>
    <w:rsid w:val="00C105D2"/>
    <w:rsid w:val="00C52669"/>
    <w:rsid w:val="00EB67A5"/>
    <w:rsid w:val="00FB02B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2669"/>
    <w:pPr>
      <w:autoSpaceDE w:val="0"/>
      <w:autoSpaceDN w:val="0"/>
    </w:pPr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52669"/>
    <w:pPr>
      <w:widowControl w:val="0"/>
      <w:autoSpaceDE w:val="0"/>
      <w:autoSpaceDN w:val="0"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MicroLink Eesti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annean</dc:creator>
  <cp:keywords/>
  <cp:lastModifiedBy>Einar Luik</cp:lastModifiedBy>
  <cp:revision>10</cp:revision>
  <dcterms:created xsi:type="dcterms:W3CDTF">2013-06-17T13:36:00Z</dcterms:created>
  <dcterms:modified xsi:type="dcterms:W3CDTF">2013-06-20T07:32:00Z</dcterms:modified>
</cp:coreProperties>
</file>