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60" w:rsidRDefault="00E46D60" w:rsidP="00E46D60"/>
    <w:p w:rsidR="00E46D60" w:rsidRDefault="00E46D60" w:rsidP="00E46D60"/>
    <w:p w:rsidR="00E46D60" w:rsidRDefault="00E46D60" w:rsidP="00E46D60"/>
    <w:p w:rsidR="00E46D60" w:rsidRDefault="00E46D60" w:rsidP="00E46D60">
      <w:pPr>
        <w:rPr>
          <w:b/>
          <w:bCs/>
        </w:rPr>
      </w:pPr>
    </w:p>
    <w:p w:rsidR="00E46D60" w:rsidRDefault="00E46D60" w:rsidP="00E46D60">
      <w:pPr>
        <w:jc w:val="both"/>
        <w:rPr>
          <w:b/>
          <w:bCs/>
        </w:rPr>
      </w:pPr>
    </w:p>
    <w:p w:rsidR="00E46D60" w:rsidRDefault="00E46D60" w:rsidP="00E46D60">
      <w:pPr>
        <w:jc w:val="both"/>
        <w:rPr>
          <w:b/>
          <w:bCs/>
        </w:rPr>
      </w:pPr>
      <w:r>
        <w:rPr>
          <w:b/>
          <w:bCs/>
        </w:rPr>
        <w:t xml:space="preserve">K O R </w:t>
      </w:r>
      <w:proofErr w:type="spellStart"/>
      <w:r>
        <w:rPr>
          <w:b/>
          <w:bCs/>
        </w:rPr>
        <w:t>R</w:t>
      </w:r>
      <w:proofErr w:type="spellEnd"/>
      <w:r>
        <w:rPr>
          <w:b/>
          <w:bCs/>
        </w:rPr>
        <w:t xml:space="preserve"> A L D U S</w:t>
      </w:r>
    </w:p>
    <w:p w:rsidR="00E46D60" w:rsidRDefault="00E46D60" w:rsidP="00E46D60">
      <w:pPr>
        <w:jc w:val="both"/>
        <w:rPr>
          <w:b/>
          <w:bCs/>
        </w:rPr>
      </w:pPr>
    </w:p>
    <w:p w:rsidR="00E46D60" w:rsidRDefault="00E46D60" w:rsidP="00E46D60">
      <w:pPr>
        <w:pStyle w:val="Pealkiri5"/>
        <w:tabs>
          <w:tab w:val="left" w:pos="5040"/>
        </w:tabs>
      </w:pPr>
      <w:r>
        <w:t>Haapsalu,</w:t>
      </w:r>
      <w:r>
        <w:tab/>
      </w:r>
      <w:r>
        <w:tab/>
        <w:t xml:space="preserve">    </w:t>
      </w:r>
      <w:r>
        <w:tab/>
        <w:t xml:space="preserve">      </w:t>
      </w:r>
      <w:r w:rsidR="00C03A70">
        <w:t xml:space="preserve"> </w:t>
      </w:r>
      <w:r>
        <w:t xml:space="preserve">20. aprill 2011 nr </w:t>
      </w:r>
      <w:r w:rsidR="00C03A70">
        <w:t>254</w:t>
      </w:r>
    </w:p>
    <w:p w:rsidR="00E46D60" w:rsidRDefault="00E46D60" w:rsidP="00E46D60">
      <w:pPr>
        <w:pStyle w:val="Pealkiri5"/>
        <w:tabs>
          <w:tab w:val="left" w:pos="5040"/>
        </w:tabs>
      </w:pPr>
    </w:p>
    <w:p w:rsidR="00E46D60" w:rsidRDefault="00E46D60" w:rsidP="00E46D60"/>
    <w:p w:rsidR="00E46D60" w:rsidRDefault="00E46D60" w:rsidP="00E46D60"/>
    <w:p w:rsidR="00E46D60" w:rsidRPr="001356C1" w:rsidRDefault="00E46D60" w:rsidP="00E46D60"/>
    <w:p w:rsidR="00D57BAD" w:rsidRDefault="00D57BAD" w:rsidP="00D57BAD">
      <w:pPr>
        <w:jc w:val="both"/>
      </w:pPr>
      <w:r>
        <w:t>Ettepanek Haridus- ja Teadusministeeriumile</w:t>
      </w:r>
    </w:p>
    <w:p w:rsidR="00E46D60" w:rsidRDefault="00D57BAD" w:rsidP="00E46D60">
      <w:pPr>
        <w:jc w:val="both"/>
      </w:pPr>
      <w:r>
        <w:t>l</w:t>
      </w:r>
      <w:r w:rsidR="00E46D60">
        <w:t xml:space="preserve">oodava riigigümnaasiumi </w:t>
      </w:r>
      <w:r w:rsidR="00FC3CD9">
        <w:t>nime osas</w:t>
      </w:r>
    </w:p>
    <w:p w:rsidR="00C85E44" w:rsidRDefault="00C85E44" w:rsidP="00E46D60">
      <w:pPr>
        <w:jc w:val="both"/>
      </w:pPr>
    </w:p>
    <w:p w:rsidR="00E46D60" w:rsidRDefault="00E46D60" w:rsidP="00E46D60">
      <w:pPr>
        <w:jc w:val="both"/>
      </w:pPr>
    </w:p>
    <w:p w:rsidR="00E46D60" w:rsidRDefault="00E46D60" w:rsidP="00E46D60">
      <w:pPr>
        <w:jc w:val="both"/>
      </w:pPr>
      <w:r w:rsidRPr="008F6BCC">
        <w:t>Arvestades Haapsalu Linnavolikogu 26.11.2010.a otsust nr 76,  Haridus- ja teadusministeeriumi ning Haapsalu linna vahel sõlmitud kokkulepet ja juhindudes Ha</w:t>
      </w:r>
      <w:r w:rsidR="00C85E44">
        <w:t xml:space="preserve">apsalu põhimääruse § 37 lg 1 ja  </w:t>
      </w:r>
      <w:r w:rsidRPr="008F6BCC">
        <w:t>haldusmenetluse seadusest Haapsalu Linnavalitsus</w:t>
      </w:r>
      <w:r>
        <w:t xml:space="preserve"> </w:t>
      </w:r>
    </w:p>
    <w:p w:rsidR="00E46D60" w:rsidRDefault="00E46D60" w:rsidP="00E46D60">
      <w:pPr>
        <w:jc w:val="both"/>
      </w:pPr>
    </w:p>
    <w:p w:rsidR="00E46D60" w:rsidRPr="004E6346" w:rsidRDefault="00E46D60" w:rsidP="00E46D60">
      <w:pPr>
        <w:jc w:val="both"/>
        <w:rPr>
          <w:b/>
          <w:bCs/>
          <w:spacing w:val="60"/>
        </w:rPr>
      </w:pPr>
      <w:r>
        <w:rPr>
          <w:b/>
          <w:bCs/>
        </w:rPr>
        <w:t xml:space="preserve">k o r </w:t>
      </w:r>
      <w:proofErr w:type="spellStart"/>
      <w:r>
        <w:rPr>
          <w:b/>
          <w:bCs/>
        </w:rPr>
        <w:t>r</w:t>
      </w:r>
      <w:proofErr w:type="spellEnd"/>
      <w:r>
        <w:rPr>
          <w:b/>
          <w:bCs/>
        </w:rPr>
        <w:t xml:space="preserve"> a l d a b</w:t>
      </w:r>
      <w:r>
        <w:rPr>
          <w:b/>
          <w:bCs/>
          <w:spacing w:val="60"/>
        </w:rPr>
        <w:t>:</w:t>
      </w:r>
    </w:p>
    <w:p w:rsidR="00E46D60" w:rsidRDefault="00E46D60" w:rsidP="00E46D60">
      <w:pPr>
        <w:jc w:val="both"/>
        <w:rPr>
          <w:b/>
          <w:bCs/>
          <w:spacing w:val="60"/>
        </w:rPr>
      </w:pPr>
    </w:p>
    <w:p w:rsidR="00E46D60" w:rsidRDefault="009940D3" w:rsidP="009940D3">
      <w:pPr>
        <w:pStyle w:val="Kehateks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Teha</w:t>
      </w:r>
      <w:r w:rsidR="00C85E44">
        <w:t xml:space="preserve"> Haridus- ja Teadusministeeriu</w:t>
      </w:r>
      <w:r>
        <w:t>mile ettepanek</w:t>
      </w:r>
      <w:r w:rsidR="008C1A3A">
        <w:t xml:space="preserve">, </w:t>
      </w:r>
      <w:r>
        <w:t xml:space="preserve"> </w:t>
      </w:r>
      <w:r w:rsidR="00093A21">
        <w:t xml:space="preserve">et </w:t>
      </w:r>
      <w:r>
        <w:t>Haapsal</w:t>
      </w:r>
      <w:r w:rsidR="00C85E44">
        <w:t xml:space="preserve">u </w:t>
      </w:r>
      <w:r>
        <w:t xml:space="preserve">linna </w:t>
      </w:r>
      <w:r w:rsidR="00C85E44">
        <w:t xml:space="preserve">loodav </w:t>
      </w:r>
      <w:r>
        <w:t xml:space="preserve">riigigümnaasium </w:t>
      </w:r>
      <w:r w:rsidR="008C1A3A">
        <w:t xml:space="preserve">kannaks nime,  </w:t>
      </w:r>
      <w:r>
        <w:t xml:space="preserve">Läänemaa </w:t>
      </w:r>
      <w:r w:rsidR="008C1A3A">
        <w:t>Ühisgümnaasium</w:t>
      </w:r>
      <w:r w:rsidR="00C60FF2">
        <w:t>.</w:t>
      </w:r>
      <w:r>
        <w:t xml:space="preserve"> </w:t>
      </w:r>
    </w:p>
    <w:p w:rsidR="00E46D60" w:rsidRDefault="008C1A3A" w:rsidP="00E46D60">
      <w:pPr>
        <w:pStyle w:val="Kehateks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Korraldus teha teatavaks Haridus- ja Teaduministeeriumile </w:t>
      </w:r>
      <w:r w:rsidR="00AC5655">
        <w:t>(</w:t>
      </w:r>
      <w:hyperlink r:id="rId5" w:history="1">
        <w:r w:rsidR="00AC5655" w:rsidRPr="00EC4A5B">
          <w:rPr>
            <w:rStyle w:val="Hperlink"/>
          </w:rPr>
          <w:t>hm@hm.ee</w:t>
        </w:r>
      </w:hyperlink>
      <w:r w:rsidR="00AC5655">
        <w:t xml:space="preserve">) ja </w:t>
      </w:r>
      <w:r w:rsidR="00FC1F90">
        <w:t>(</w:t>
      </w:r>
      <w:hyperlink r:id="rId6" w:history="1">
        <w:r w:rsidR="00FC1F90" w:rsidRPr="00EC4A5B">
          <w:rPr>
            <w:rStyle w:val="Hperlink"/>
          </w:rPr>
          <w:t>raivo.trummal@hm.ee</w:t>
        </w:r>
      </w:hyperlink>
      <w:r w:rsidR="00FC1F90">
        <w:t>), haridusosakonna juhatajale (</w:t>
      </w:r>
      <w:proofErr w:type="spellStart"/>
      <w:r w:rsidR="00FC1F90">
        <w:t>mari-epp.taht@haapsalulv.ee</w:t>
      </w:r>
      <w:proofErr w:type="spellEnd"/>
      <w:r w:rsidR="00FC1F90">
        <w:t>).</w:t>
      </w:r>
    </w:p>
    <w:p w:rsidR="00E46D60" w:rsidRDefault="00E46D60" w:rsidP="00E46D60">
      <w:pPr>
        <w:pStyle w:val="Kehateks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Korraldus jõustub teatavakstegemisest.</w:t>
      </w:r>
    </w:p>
    <w:p w:rsidR="00E46D60" w:rsidRDefault="00E46D60" w:rsidP="00E46D60">
      <w:pPr>
        <w:jc w:val="both"/>
        <w:rPr>
          <w:b/>
          <w:bCs/>
        </w:rPr>
      </w:pPr>
    </w:p>
    <w:p w:rsidR="00E46D60" w:rsidRDefault="00E46D60" w:rsidP="00E46D60">
      <w:pPr>
        <w:jc w:val="both"/>
        <w:rPr>
          <w:b/>
          <w:bCs/>
        </w:rPr>
      </w:pPr>
    </w:p>
    <w:p w:rsidR="00E46D60" w:rsidRDefault="00E46D60" w:rsidP="00E46D60">
      <w:pPr>
        <w:jc w:val="both"/>
        <w:rPr>
          <w:b/>
          <w:bCs/>
        </w:rPr>
      </w:pPr>
    </w:p>
    <w:p w:rsidR="00E46D60" w:rsidRDefault="00E46D60" w:rsidP="00E46D60">
      <w:pPr>
        <w:jc w:val="both"/>
        <w:rPr>
          <w:b/>
          <w:bCs/>
        </w:rPr>
      </w:pPr>
    </w:p>
    <w:p w:rsidR="00E46D60" w:rsidRDefault="00570727" w:rsidP="00E46D60">
      <w:pPr>
        <w:pStyle w:val="Pealkiri5"/>
      </w:pPr>
      <w:r>
        <w:t>Urmas Sukles</w:t>
      </w:r>
    </w:p>
    <w:p w:rsidR="00E46D60" w:rsidRDefault="00570727" w:rsidP="00E46D60">
      <w:pPr>
        <w:pStyle w:val="Pealkiri5"/>
        <w:tabs>
          <w:tab w:val="left" w:pos="4860"/>
        </w:tabs>
      </w:pPr>
      <w:r>
        <w:rPr>
          <w:b w:val="0"/>
          <w:bCs w:val="0"/>
        </w:rPr>
        <w:t>L</w:t>
      </w:r>
      <w:r w:rsidR="00E46D60" w:rsidRPr="0023472F">
        <w:rPr>
          <w:b w:val="0"/>
          <w:bCs w:val="0"/>
        </w:rPr>
        <w:t>innapea</w:t>
      </w:r>
      <w:r w:rsidR="00E46D60">
        <w:tab/>
      </w:r>
      <w:r w:rsidR="00E46D60">
        <w:tab/>
      </w:r>
      <w:r w:rsidR="00E46D60">
        <w:tab/>
      </w:r>
      <w:r w:rsidR="00E46D60">
        <w:tab/>
      </w:r>
      <w:r w:rsidR="00E46D60">
        <w:tab/>
        <w:t>Erko Kalev</w:t>
      </w:r>
    </w:p>
    <w:p w:rsidR="00E46D60" w:rsidRDefault="00E46D60" w:rsidP="00E46D60">
      <w:pPr>
        <w:tabs>
          <w:tab w:val="left" w:pos="4860"/>
        </w:tabs>
        <w:jc w:val="both"/>
      </w:pPr>
      <w:r>
        <w:tab/>
      </w:r>
      <w:r>
        <w:tab/>
      </w:r>
      <w:r>
        <w:tab/>
      </w:r>
      <w:r>
        <w:tab/>
      </w:r>
      <w:r>
        <w:tab/>
        <w:t>Linnasekretär</w:t>
      </w:r>
    </w:p>
    <w:p w:rsidR="00E46D60" w:rsidRDefault="00E46D60" w:rsidP="00E46D60">
      <w:pPr>
        <w:tabs>
          <w:tab w:val="left" w:pos="4860"/>
        </w:tabs>
        <w:jc w:val="both"/>
      </w:pPr>
    </w:p>
    <w:p w:rsidR="00E46D60" w:rsidRDefault="00E46D60" w:rsidP="00E46D60">
      <w:pPr>
        <w:tabs>
          <w:tab w:val="left" w:pos="4860"/>
        </w:tabs>
        <w:jc w:val="both"/>
      </w:pPr>
    </w:p>
    <w:p w:rsidR="00E46D60" w:rsidRDefault="00E46D60" w:rsidP="00E46D60">
      <w:pPr>
        <w:tabs>
          <w:tab w:val="left" w:pos="4860"/>
        </w:tabs>
        <w:jc w:val="both"/>
      </w:pPr>
    </w:p>
    <w:p w:rsidR="00E46D60" w:rsidRDefault="00E46D60" w:rsidP="00E46D60">
      <w:pPr>
        <w:tabs>
          <w:tab w:val="left" w:pos="4860"/>
        </w:tabs>
        <w:jc w:val="both"/>
      </w:pPr>
    </w:p>
    <w:sectPr w:rsidR="00E46D60" w:rsidSect="0015546D">
      <w:pgSz w:w="11906" w:h="16838"/>
      <w:pgMar w:top="1418" w:right="14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80F"/>
    <w:multiLevelType w:val="hybridMultilevel"/>
    <w:tmpl w:val="D1540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E5394C"/>
    <w:multiLevelType w:val="hybridMultilevel"/>
    <w:tmpl w:val="2FB21F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D60"/>
    <w:rsid w:val="0005404E"/>
    <w:rsid w:val="00093A21"/>
    <w:rsid w:val="00106A8E"/>
    <w:rsid w:val="001E058B"/>
    <w:rsid w:val="001F76B7"/>
    <w:rsid w:val="003D6C6C"/>
    <w:rsid w:val="0041189C"/>
    <w:rsid w:val="00526136"/>
    <w:rsid w:val="00570727"/>
    <w:rsid w:val="00643AE1"/>
    <w:rsid w:val="008C1A3A"/>
    <w:rsid w:val="009940D3"/>
    <w:rsid w:val="009A30E6"/>
    <w:rsid w:val="00AC5655"/>
    <w:rsid w:val="00B73E1E"/>
    <w:rsid w:val="00C03A70"/>
    <w:rsid w:val="00C60FF2"/>
    <w:rsid w:val="00C85E44"/>
    <w:rsid w:val="00C932FF"/>
    <w:rsid w:val="00D55D96"/>
    <w:rsid w:val="00D57BAD"/>
    <w:rsid w:val="00E335DD"/>
    <w:rsid w:val="00E41EEF"/>
    <w:rsid w:val="00E46D60"/>
    <w:rsid w:val="00FC1F90"/>
    <w:rsid w:val="00FC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46D6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E46D60"/>
    <w:pPr>
      <w:keepNext/>
      <w:jc w:val="both"/>
      <w:outlineLvl w:val="4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uiPriority w:val="99"/>
    <w:rsid w:val="00E46D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ehatekst">
    <w:name w:val="Body Text"/>
    <w:basedOn w:val="Normaallaad"/>
    <w:link w:val="KehatekstMrk"/>
    <w:uiPriority w:val="99"/>
    <w:rsid w:val="00E46D60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rsid w:val="00E46D60"/>
    <w:rPr>
      <w:rFonts w:ascii="Times New Roman" w:eastAsia="Times New Roman" w:hAnsi="Times New Roman" w:cs="Times New Roman"/>
      <w:sz w:val="24"/>
      <w:szCs w:val="24"/>
    </w:rPr>
  </w:style>
  <w:style w:type="paragraph" w:styleId="Lihttekst">
    <w:name w:val="Plain Text"/>
    <w:basedOn w:val="Normaallaad"/>
    <w:link w:val="LihttekstMrk"/>
    <w:uiPriority w:val="99"/>
    <w:unhideWhenUsed/>
    <w:rsid w:val="009A30E6"/>
    <w:rPr>
      <w:rFonts w:ascii="Consolas" w:eastAsiaTheme="minorHAnsi" w:hAnsi="Consolas" w:cstheme="minorBidi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9A30E6"/>
    <w:rPr>
      <w:rFonts w:ascii="Consolas" w:hAnsi="Consolas"/>
      <w:sz w:val="21"/>
      <w:szCs w:val="21"/>
    </w:rPr>
  </w:style>
  <w:style w:type="paragraph" w:styleId="Loendilik">
    <w:name w:val="List Paragraph"/>
    <w:basedOn w:val="Normaallaad"/>
    <w:uiPriority w:val="34"/>
    <w:qFormat/>
    <w:rsid w:val="0052613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AC56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vo.trummal@hm.ee" TargetMode="External"/><Relationship Id="rId5" Type="http://schemas.openxmlformats.org/officeDocument/2006/relationships/hyperlink" Target="mailto:hm@hm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7</cp:revision>
  <dcterms:created xsi:type="dcterms:W3CDTF">2011-04-19T14:38:00Z</dcterms:created>
  <dcterms:modified xsi:type="dcterms:W3CDTF">2011-04-20T10:28:00Z</dcterms:modified>
</cp:coreProperties>
</file>