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8A" w:rsidRPr="00AD4AE0" w:rsidRDefault="00D37F8A" w:rsidP="000E4A18">
      <w:pPr>
        <w:pStyle w:val="Vahedeta"/>
        <w:jc w:val="center"/>
        <w:rPr>
          <w:rFonts w:cstheme="minorHAnsi"/>
          <w:szCs w:val="24"/>
        </w:rPr>
      </w:pPr>
    </w:p>
    <w:p w:rsidR="00D37F8A" w:rsidRPr="00AD4AE0" w:rsidRDefault="00D37F8A" w:rsidP="000E4A18">
      <w:pPr>
        <w:pStyle w:val="Vahedeta"/>
        <w:jc w:val="center"/>
        <w:rPr>
          <w:rFonts w:cstheme="minorHAnsi"/>
          <w:szCs w:val="24"/>
        </w:rPr>
      </w:pPr>
    </w:p>
    <w:p w:rsidR="000E4A18" w:rsidRPr="00AD4AE0" w:rsidRDefault="000E4A18" w:rsidP="000E4A18">
      <w:pPr>
        <w:pStyle w:val="Vahedeta"/>
        <w:jc w:val="center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>Volikogu menetlusse laekunud eelnõud</w:t>
      </w:r>
      <w:r w:rsidR="00D37F8A" w:rsidRPr="00AD4AE0">
        <w:rPr>
          <w:rFonts w:cstheme="minorHAnsi"/>
          <w:szCs w:val="24"/>
        </w:rPr>
        <w:t>e loetelu</w:t>
      </w:r>
      <w:r w:rsidRPr="00AD4AE0">
        <w:rPr>
          <w:rFonts w:cstheme="minorHAnsi"/>
          <w:szCs w:val="24"/>
        </w:rPr>
        <w:t xml:space="preserve"> ja</w:t>
      </w:r>
    </w:p>
    <w:p w:rsidR="0050459A" w:rsidRPr="00AD4AE0" w:rsidRDefault="000E4A18" w:rsidP="000E4A18">
      <w:pPr>
        <w:pStyle w:val="Vahedeta"/>
        <w:jc w:val="center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 xml:space="preserve">juhtivkomisjonide </w:t>
      </w:r>
      <w:r w:rsidR="005267CC">
        <w:rPr>
          <w:rFonts w:cstheme="minorHAnsi"/>
          <w:szCs w:val="24"/>
        </w:rPr>
        <w:t>määra</w:t>
      </w:r>
      <w:r w:rsidRPr="00AD4AE0">
        <w:rPr>
          <w:rFonts w:cstheme="minorHAnsi"/>
          <w:szCs w:val="24"/>
        </w:rPr>
        <w:t>mine</w:t>
      </w:r>
    </w:p>
    <w:p w:rsidR="004939D3" w:rsidRPr="00AD4AE0" w:rsidRDefault="004939D3" w:rsidP="000E4A18">
      <w:pPr>
        <w:pStyle w:val="Vahedeta"/>
        <w:rPr>
          <w:rFonts w:cstheme="minorHAnsi"/>
          <w:szCs w:val="24"/>
        </w:rPr>
      </w:pPr>
    </w:p>
    <w:p w:rsidR="004939D3" w:rsidRDefault="004939D3" w:rsidP="000E4A18">
      <w:pPr>
        <w:pStyle w:val="Vahedeta"/>
        <w:rPr>
          <w:rFonts w:cstheme="minorHAnsi"/>
          <w:szCs w:val="24"/>
        </w:rPr>
      </w:pPr>
    </w:p>
    <w:p w:rsidR="00AD4AE0" w:rsidRDefault="00AD4AE0" w:rsidP="000E4A18">
      <w:pPr>
        <w:pStyle w:val="Vahedeta"/>
        <w:rPr>
          <w:rFonts w:cstheme="minorHAnsi"/>
          <w:szCs w:val="24"/>
        </w:rPr>
      </w:pPr>
    </w:p>
    <w:p w:rsidR="00AD4AE0" w:rsidRPr="00AD4AE0" w:rsidRDefault="00AD4AE0" w:rsidP="000E4A18">
      <w:pPr>
        <w:pStyle w:val="Vahedeta"/>
        <w:rPr>
          <w:rFonts w:cstheme="minorHAnsi"/>
          <w:szCs w:val="24"/>
        </w:rPr>
      </w:pPr>
    </w:p>
    <w:p w:rsidR="004939D3" w:rsidRPr="00AD4AE0" w:rsidRDefault="000E4A18" w:rsidP="000E4A18">
      <w:pPr>
        <w:pStyle w:val="Vahedeta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 xml:space="preserve">Haapsalu Linnavalitsus esitas 15.04.2011 </w:t>
      </w:r>
      <w:r w:rsidR="00AD4AE0">
        <w:rPr>
          <w:rFonts w:cstheme="minorHAnsi"/>
          <w:szCs w:val="24"/>
        </w:rPr>
        <w:t>seitse</w:t>
      </w:r>
      <w:r w:rsidRPr="00AD4AE0">
        <w:rPr>
          <w:rFonts w:cstheme="minorHAnsi"/>
          <w:szCs w:val="24"/>
        </w:rPr>
        <w:t xml:space="preserve"> eelnõud.</w:t>
      </w:r>
    </w:p>
    <w:p w:rsidR="00D37F8A" w:rsidRPr="00AD4AE0" w:rsidRDefault="00D37F8A" w:rsidP="000E4A18">
      <w:pPr>
        <w:pStyle w:val="Vahedeta"/>
        <w:rPr>
          <w:rFonts w:cstheme="minorHAnsi"/>
          <w:szCs w:val="24"/>
        </w:rPr>
      </w:pPr>
    </w:p>
    <w:p w:rsidR="000E4A18" w:rsidRPr="00AD4AE0" w:rsidRDefault="000E4A18" w:rsidP="000E4A18">
      <w:pPr>
        <w:pStyle w:val="Vahedeta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>Volikogu esimees Jaanus Karilaid suunas eelnõud juhtivkomisjonide menetlusse järgmiselt:</w:t>
      </w:r>
    </w:p>
    <w:p w:rsidR="000E4A18" w:rsidRDefault="000E4A18" w:rsidP="000E4A18">
      <w:pPr>
        <w:pStyle w:val="Vahedeta"/>
        <w:rPr>
          <w:rFonts w:cstheme="minorHAnsi"/>
          <w:szCs w:val="24"/>
        </w:rPr>
      </w:pPr>
    </w:p>
    <w:p w:rsidR="00AD4AE0" w:rsidRPr="00AD4AE0" w:rsidRDefault="00AD4AE0" w:rsidP="000E4A18">
      <w:pPr>
        <w:pStyle w:val="Vahedeta"/>
        <w:rPr>
          <w:rFonts w:cstheme="minorHAnsi"/>
          <w:szCs w:val="24"/>
        </w:rPr>
      </w:pPr>
    </w:p>
    <w:p w:rsidR="00BA43EE" w:rsidRPr="00AD4AE0" w:rsidRDefault="00BA43EE" w:rsidP="00BA43EE">
      <w:pPr>
        <w:pStyle w:val="Vahedeta"/>
        <w:rPr>
          <w:rFonts w:cstheme="minorHAnsi"/>
          <w:b/>
          <w:bCs/>
          <w:szCs w:val="24"/>
        </w:rPr>
      </w:pPr>
      <w:r w:rsidRPr="00AD4AE0">
        <w:rPr>
          <w:rFonts w:cstheme="minorHAnsi"/>
          <w:b/>
          <w:bCs/>
          <w:szCs w:val="24"/>
        </w:rPr>
        <w:t>Tänavale kohanime määramine (</w:t>
      </w:r>
      <w:r w:rsidRPr="00AD4AE0">
        <w:rPr>
          <w:rFonts w:cstheme="minorHAnsi"/>
          <w:b/>
          <w:bCs/>
          <w:snapToGrid w:val="0"/>
          <w:szCs w:val="24"/>
        </w:rPr>
        <w:t>Potissepa põik, Haapsalu)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>Juhtivkomisjon</w:t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  <w:t>kommunaalkomisjon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</w:p>
    <w:p w:rsidR="00BA43EE" w:rsidRPr="00AD4AE0" w:rsidRDefault="00BA43EE" w:rsidP="00BA43EE">
      <w:pPr>
        <w:pStyle w:val="Vahedeta"/>
        <w:rPr>
          <w:rFonts w:cstheme="minorHAnsi"/>
          <w:b/>
          <w:szCs w:val="24"/>
        </w:rPr>
      </w:pPr>
      <w:r w:rsidRPr="00AD4AE0">
        <w:rPr>
          <w:rFonts w:cstheme="minorHAnsi"/>
          <w:b/>
          <w:bCs/>
          <w:szCs w:val="24"/>
        </w:rPr>
        <w:t xml:space="preserve">Tänavale kohanime määramine </w:t>
      </w:r>
      <w:r w:rsidRPr="00AD4AE0">
        <w:rPr>
          <w:rFonts w:cstheme="minorHAnsi"/>
          <w:b/>
          <w:szCs w:val="24"/>
        </w:rPr>
        <w:t>(Hommiku kallas, Haapsalu)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>Juhtivkomisjon</w:t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  <w:t>kommunaalkomisjon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</w:p>
    <w:p w:rsidR="00BA43EE" w:rsidRPr="00AD4AE0" w:rsidRDefault="00BA43EE" w:rsidP="00BA43EE">
      <w:pPr>
        <w:jc w:val="both"/>
        <w:outlineLvl w:val="0"/>
        <w:rPr>
          <w:rFonts w:asciiTheme="minorHAnsi" w:hAnsiTheme="minorHAnsi" w:cstheme="minorHAnsi"/>
          <w:b/>
        </w:rPr>
      </w:pPr>
      <w:r w:rsidRPr="00AD4AE0">
        <w:rPr>
          <w:rFonts w:asciiTheme="minorHAnsi" w:hAnsiTheme="minorHAnsi" w:cstheme="minorHAnsi"/>
          <w:b/>
        </w:rPr>
        <w:t>Loa andmine riigihanke korraldamiseks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>Juhtivkomisjon</w:t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  <w:t>kultuurikomisjon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</w:p>
    <w:p w:rsidR="00BA43EE" w:rsidRPr="00AD4AE0" w:rsidRDefault="00BA43EE" w:rsidP="00BA43EE">
      <w:pPr>
        <w:pStyle w:val="Vahedeta"/>
        <w:rPr>
          <w:rFonts w:cstheme="minorHAnsi"/>
          <w:b/>
          <w:color w:val="000000" w:themeColor="text1"/>
          <w:szCs w:val="24"/>
        </w:rPr>
      </w:pPr>
      <w:r w:rsidRPr="00AD4AE0">
        <w:rPr>
          <w:rFonts w:cstheme="minorHAnsi"/>
          <w:b/>
          <w:color w:val="000000" w:themeColor="text1"/>
          <w:szCs w:val="24"/>
        </w:rPr>
        <w:t>Mälestuskivi ümberpaigutamine</w:t>
      </w:r>
    </w:p>
    <w:p w:rsidR="00BA43EE" w:rsidRPr="00AD4AE0" w:rsidRDefault="00BA43EE" w:rsidP="00BA43EE">
      <w:pPr>
        <w:pStyle w:val="Vahedeta"/>
        <w:rPr>
          <w:rFonts w:cstheme="minorHAnsi"/>
          <w:color w:val="000000" w:themeColor="text1"/>
          <w:szCs w:val="24"/>
        </w:rPr>
      </w:pPr>
      <w:r w:rsidRPr="00AD4AE0">
        <w:rPr>
          <w:rFonts w:cstheme="minorHAnsi"/>
          <w:color w:val="000000" w:themeColor="text1"/>
          <w:szCs w:val="24"/>
        </w:rPr>
        <w:t>Juhtivkomisjon</w:t>
      </w:r>
      <w:r w:rsidRPr="00AD4AE0">
        <w:rPr>
          <w:rFonts w:cstheme="minorHAnsi"/>
          <w:color w:val="000000" w:themeColor="text1"/>
          <w:szCs w:val="24"/>
        </w:rPr>
        <w:tab/>
      </w:r>
      <w:r w:rsidRPr="00AD4AE0">
        <w:rPr>
          <w:rFonts w:cstheme="minorHAnsi"/>
          <w:color w:val="000000" w:themeColor="text1"/>
          <w:szCs w:val="24"/>
        </w:rPr>
        <w:tab/>
      </w:r>
      <w:r w:rsidRPr="00AD4AE0">
        <w:rPr>
          <w:rFonts w:cstheme="minorHAnsi"/>
          <w:color w:val="000000" w:themeColor="text1"/>
          <w:szCs w:val="24"/>
        </w:rPr>
        <w:tab/>
        <w:t>kultuurikomisjon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</w:p>
    <w:p w:rsidR="00BA43EE" w:rsidRPr="00AD4AE0" w:rsidRDefault="00BA43EE" w:rsidP="00BA43EE">
      <w:pPr>
        <w:pStyle w:val="Vahedeta"/>
        <w:rPr>
          <w:rFonts w:cstheme="minorHAnsi"/>
          <w:b/>
          <w:szCs w:val="24"/>
        </w:rPr>
      </w:pPr>
      <w:r w:rsidRPr="00AD4AE0">
        <w:rPr>
          <w:rFonts w:cstheme="minorHAnsi"/>
          <w:b/>
          <w:szCs w:val="24"/>
        </w:rPr>
        <w:t>Haapsalu Linnamajandus AS põhikirja muutmine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>Juhtivkomisjon</w:t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  <w:t>õiguskomisjon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</w:p>
    <w:p w:rsidR="00BA43EE" w:rsidRPr="00AD4AE0" w:rsidRDefault="00BA43EE" w:rsidP="00BA43EE">
      <w:pPr>
        <w:pStyle w:val="Vahedeta"/>
        <w:rPr>
          <w:rFonts w:cstheme="minorHAnsi"/>
          <w:b/>
          <w:szCs w:val="24"/>
        </w:rPr>
      </w:pPr>
      <w:r w:rsidRPr="00AD4AE0">
        <w:rPr>
          <w:rFonts w:cstheme="minorHAnsi"/>
          <w:b/>
          <w:szCs w:val="24"/>
        </w:rPr>
        <w:t>OÜ Haapsalu Linna Spordibaasid põhikirja muutmine</w:t>
      </w:r>
    </w:p>
    <w:p w:rsidR="00BA43EE" w:rsidRPr="00AD4AE0" w:rsidRDefault="00BA43EE" w:rsidP="00BA43EE">
      <w:pPr>
        <w:pStyle w:val="Vahedeta"/>
        <w:rPr>
          <w:rFonts w:cstheme="minorHAnsi"/>
          <w:szCs w:val="24"/>
        </w:rPr>
      </w:pPr>
      <w:r w:rsidRPr="00AD4AE0">
        <w:rPr>
          <w:rFonts w:cstheme="minorHAnsi"/>
          <w:szCs w:val="24"/>
        </w:rPr>
        <w:t>Juhtivkomisjon</w:t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  <w:t>õiguskomisjon</w:t>
      </w:r>
    </w:p>
    <w:p w:rsidR="00BA43EE" w:rsidRPr="00AD4AE0" w:rsidRDefault="00BA43EE" w:rsidP="00BA43EE">
      <w:pPr>
        <w:pStyle w:val="Vahedeta"/>
        <w:rPr>
          <w:rFonts w:cstheme="minorHAnsi"/>
          <w:color w:val="000000" w:themeColor="text1"/>
          <w:szCs w:val="24"/>
        </w:rPr>
      </w:pPr>
    </w:p>
    <w:p w:rsidR="00BA43EE" w:rsidRPr="00AD4AE0" w:rsidRDefault="00BA43EE" w:rsidP="00BA43EE">
      <w:pPr>
        <w:pStyle w:val="Vahedeta"/>
        <w:rPr>
          <w:rFonts w:cstheme="minorHAnsi"/>
          <w:b/>
          <w:szCs w:val="24"/>
        </w:rPr>
      </w:pPr>
      <w:r w:rsidRPr="00AD4AE0">
        <w:rPr>
          <w:rFonts w:cstheme="minorHAnsi"/>
          <w:b/>
          <w:szCs w:val="24"/>
        </w:rPr>
        <w:t>Haapsalu Linnavolikogu 26.05.2006 otsuse nr 57 kehtetuks tunnistamine</w:t>
      </w:r>
    </w:p>
    <w:p w:rsidR="00BA43EE" w:rsidRPr="00AD4AE0" w:rsidRDefault="00BA43EE" w:rsidP="00BA43EE">
      <w:pPr>
        <w:pStyle w:val="Vahedeta"/>
        <w:rPr>
          <w:rFonts w:cstheme="minorHAnsi"/>
          <w:color w:val="000000" w:themeColor="text1"/>
          <w:szCs w:val="24"/>
        </w:rPr>
      </w:pPr>
      <w:r w:rsidRPr="00AD4AE0">
        <w:rPr>
          <w:rFonts w:cstheme="minorHAnsi"/>
          <w:szCs w:val="24"/>
        </w:rPr>
        <w:t>Juhtivkomisjon</w:t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</w:r>
      <w:r w:rsidRPr="00AD4AE0">
        <w:rPr>
          <w:rFonts w:cstheme="minorHAnsi"/>
          <w:szCs w:val="24"/>
        </w:rPr>
        <w:tab/>
        <w:t>õiguskomisjon</w:t>
      </w:r>
    </w:p>
    <w:sectPr w:rsidR="00BA43EE" w:rsidRPr="00AD4AE0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39D3"/>
    <w:rsid w:val="000B781C"/>
    <w:rsid w:val="000E4A18"/>
    <w:rsid w:val="00124924"/>
    <w:rsid w:val="0017240C"/>
    <w:rsid w:val="00381AC5"/>
    <w:rsid w:val="004939D3"/>
    <w:rsid w:val="0050459A"/>
    <w:rsid w:val="005267CC"/>
    <w:rsid w:val="008869C3"/>
    <w:rsid w:val="00904BCB"/>
    <w:rsid w:val="0093639E"/>
    <w:rsid w:val="00AD4AE0"/>
    <w:rsid w:val="00B60D0D"/>
    <w:rsid w:val="00BA43EE"/>
    <w:rsid w:val="00C32A2F"/>
    <w:rsid w:val="00CC1AA5"/>
    <w:rsid w:val="00D37F8A"/>
    <w:rsid w:val="00E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81A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4939D3"/>
    <w:pPr>
      <w:keepNext/>
      <w:autoSpaceDE w:val="0"/>
      <w:autoSpaceDN w:val="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4939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38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hedeta">
    <w:name w:val="No Spacing"/>
    <w:uiPriority w:val="1"/>
    <w:qFormat/>
    <w:rsid w:val="000E4A18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kalin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2011-04-15T11:07:00Z</cp:lastPrinted>
  <dcterms:created xsi:type="dcterms:W3CDTF">2011-04-15T09:27:00Z</dcterms:created>
  <dcterms:modified xsi:type="dcterms:W3CDTF">2011-04-15T11:42:00Z</dcterms:modified>
</cp:coreProperties>
</file>