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427" w:rsidRPr="00AF3204" w:rsidRDefault="001B3427">
      <w:pPr>
        <w:jc w:val="center"/>
        <w:rPr>
          <w:b/>
          <w:bCs/>
          <w:sz w:val="28"/>
          <w:szCs w:val="28"/>
        </w:rPr>
      </w:pPr>
    </w:p>
    <w:p w:rsidR="001B3427" w:rsidRDefault="001B3427">
      <w:pPr>
        <w:jc w:val="center"/>
        <w:rPr>
          <w:b/>
          <w:bCs/>
          <w:sz w:val="28"/>
          <w:szCs w:val="28"/>
        </w:rPr>
      </w:pPr>
    </w:p>
    <w:p w:rsidR="00936603" w:rsidRPr="00AF3204" w:rsidRDefault="00936603">
      <w:pPr>
        <w:jc w:val="center"/>
        <w:rPr>
          <w:b/>
          <w:bCs/>
          <w:sz w:val="28"/>
          <w:szCs w:val="28"/>
        </w:rPr>
      </w:pPr>
    </w:p>
    <w:p w:rsidR="001B3427" w:rsidRPr="00AF3204" w:rsidRDefault="001B3427">
      <w:pPr>
        <w:pStyle w:val="Kehatek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KUUENDA</w:t>
      </w:r>
      <w:r w:rsidRPr="00AF3204">
        <w:rPr>
          <w:b/>
          <w:bCs/>
          <w:sz w:val="28"/>
          <w:szCs w:val="28"/>
        </w:rPr>
        <w:t xml:space="preserve"> KOOSSEISU</w:t>
      </w:r>
    </w:p>
    <w:p w:rsidR="001B3427" w:rsidRPr="00AF3204" w:rsidRDefault="001B3427">
      <w:pPr>
        <w:pStyle w:val="Kehatekst"/>
        <w:jc w:val="center"/>
        <w:rPr>
          <w:b/>
          <w:bCs/>
          <w:sz w:val="28"/>
          <w:szCs w:val="28"/>
        </w:rPr>
      </w:pPr>
    </w:p>
    <w:p w:rsidR="001B3427" w:rsidRPr="00AF3204" w:rsidRDefault="001B3427">
      <w:pPr>
        <w:pStyle w:val="Kehatekst"/>
        <w:jc w:val="center"/>
        <w:rPr>
          <w:b/>
          <w:bCs/>
          <w:sz w:val="28"/>
          <w:szCs w:val="28"/>
        </w:rPr>
      </w:pPr>
      <w:r w:rsidRPr="00AF3204">
        <w:rPr>
          <w:b/>
          <w:bCs/>
          <w:sz w:val="28"/>
          <w:szCs w:val="28"/>
        </w:rPr>
        <w:t>OTSUS</w:t>
      </w:r>
    </w:p>
    <w:p w:rsidR="001B3427" w:rsidRDefault="001B3427">
      <w:pPr>
        <w:pStyle w:val="Kehatekst"/>
      </w:pPr>
    </w:p>
    <w:p w:rsidR="001B3427" w:rsidRDefault="001B3427">
      <w:pPr>
        <w:pStyle w:val="Kehatekst"/>
      </w:pPr>
      <w:r>
        <w:t>Haapsalu,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216E">
        <w:t>26</w:t>
      </w:r>
      <w:r>
        <w:t xml:space="preserve">. </w:t>
      </w:r>
      <w:r w:rsidR="00F0216E">
        <w:t>aprill</w:t>
      </w:r>
      <w:r>
        <w:t xml:space="preserve"> 201</w:t>
      </w:r>
      <w:r w:rsidR="00F0216E">
        <w:t>3</w:t>
      </w:r>
      <w:r>
        <w:t xml:space="preserve"> nr</w:t>
      </w:r>
      <w:r w:rsidRPr="0032352C">
        <w:rPr>
          <w:b/>
        </w:rPr>
        <w:t xml:space="preserve"> </w:t>
      </w:r>
      <w:r w:rsidR="00A01102">
        <w:rPr>
          <w:b/>
        </w:rPr>
        <w:t>206</w:t>
      </w:r>
      <w:bookmarkStart w:id="0" w:name="_GoBack"/>
      <w:bookmarkEnd w:id="0"/>
    </w:p>
    <w:p w:rsidR="001B3427" w:rsidRDefault="001B3427">
      <w:pPr>
        <w:pStyle w:val="Kehatekst"/>
      </w:pPr>
    </w:p>
    <w:p w:rsidR="00A01102" w:rsidRDefault="00A01102">
      <w:pPr>
        <w:pStyle w:val="Kehatekst"/>
      </w:pPr>
    </w:p>
    <w:p w:rsidR="001B3427" w:rsidRDefault="001B3427">
      <w:pPr>
        <w:pStyle w:val="Kehatekst"/>
      </w:pPr>
    </w:p>
    <w:p w:rsidR="00AC1F66" w:rsidRDefault="00AC1F66">
      <w:pPr>
        <w:pStyle w:val="Kehatekst"/>
      </w:pPr>
    </w:p>
    <w:p w:rsidR="001B3427" w:rsidRPr="00BE588F" w:rsidRDefault="001B3427" w:rsidP="00976AE2">
      <w:r>
        <w:t>Loa andmine rahaliste kohustuste võtmiseks</w:t>
      </w:r>
    </w:p>
    <w:p w:rsidR="001B3427" w:rsidRDefault="001B3427">
      <w:pPr>
        <w:pStyle w:val="Kehatekst"/>
      </w:pPr>
    </w:p>
    <w:p w:rsidR="001B3427" w:rsidRDefault="001B3427">
      <w:pPr>
        <w:pStyle w:val="Kehatekst"/>
      </w:pPr>
    </w:p>
    <w:p w:rsidR="00FE3A95" w:rsidRDefault="001B3427" w:rsidP="00BE588F">
      <w:pPr>
        <w:jc w:val="both"/>
      </w:pPr>
      <w:r>
        <w:t xml:space="preserve">Võttes aluseks Haapsalu </w:t>
      </w:r>
      <w:r w:rsidR="00F0216E">
        <w:t>Linna Algkooli 08.04.2013 taotluse, millega soovitaks</w:t>
      </w:r>
      <w:r w:rsidR="0061312C">
        <w:t>e</w:t>
      </w:r>
      <w:r w:rsidR="00F0216E">
        <w:t xml:space="preserve"> luba võtta kasutusrendi kohustusi maksimaalselt summas 15000 eurot. </w:t>
      </w:r>
      <w:r w:rsidR="00FE3A95">
        <w:t xml:space="preserve">Taotlusest tulenevalt soovib Algkool uuendada arvutiklassi 24 arvutit. Senised arvutid on aastast 2004 ja amortiseerunud. </w:t>
      </w:r>
    </w:p>
    <w:p w:rsidR="001B3427" w:rsidRDefault="00FE3A95" w:rsidP="00BE588F">
      <w:pPr>
        <w:jc w:val="both"/>
        <w:rPr>
          <w:b/>
          <w:bCs/>
        </w:rPr>
      </w:pPr>
      <w:r>
        <w:t>J</w:t>
      </w:r>
      <w:r w:rsidR="001B3427">
        <w:t>uhindudes kohaliku omavalitsuse üksuse finantsjuhtimise seaduse § 38 lg 1, kohaliku omavalitsuse korralduse seaduse § 22 lg 1 p 8, Haapsalu Linnavolikogu 30.03.2012 määruse nr 55 Haapsalu linnavara valitsemise kord § 8 lg 3 p 1, Haapsalu põhimääruse § 12 lg 1 p 8 ning haldusmenetluse seadusest, Haapsalu Linnavolikogu otsustab:</w:t>
      </w:r>
    </w:p>
    <w:p w:rsidR="001B3427" w:rsidRDefault="001B3427">
      <w:pPr>
        <w:pStyle w:val="Kehatekst"/>
      </w:pPr>
    </w:p>
    <w:p w:rsidR="001B3427" w:rsidRDefault="001B3427" w:rsidP="00021664">
      <w:pPr>
        <w:numPr>
          <w:ilvl w:val="0"/>
          <w:numId w:val="12"/>
        </w:numPr>
        <w:jc w:val="both"/>
      </w:pPr>
      <w:r>
        <w:t xml:space="preserve">Lubada </w:t>
      </w:r>
      <w:r w:rsidR="00C84BE8">
        <w:t>Haapsalu Linna Algkoolil</w:t>
      </w:r>
      <w:r>
        <w:t xml:space="preserve"> 2013. aastal sõlmida </w:t>
      </w:r>
      <w:r w:rsidR="00E00B2A">
        <w:t xml:space="preserve">24 </w:t>
      </w:r>
      <w:r w:rsidR="00C84BE8">
        <w:t>arvuti</w:t>
      </w:r>
      <w:r w:rsidR="00121D50">
        <w:t xml:space="preserve"> kasutusrendi leping </w:t>
      </w:r>
      <w:r>
        <w:t>kogumaksumuses</w:t>
      </w:r>
      <w:r w:rsidR="00C84BE8">
        <w:t xml:space="preserve"> </w:t>
      </w:r>
      <w:r>
        <w:t>mitte üle 1</w:t>
      </w:r>
      <w:r w:rsidR="00C84BE8">
        <w:t>5</w:t>
      </w:r>
      <w:r w:rsidR="00121D50">
        <w:t> </w:t>
      </w:r>
      <w:r>
        <w:t>000 euro koos käibemaksuga (sh lepingutasu, avansiline sissemakse, kasutusrendi mak</w:t>
      </w:r>
      <w:r w:rsidR="00DB38CD">
        <w:t xml:space="preserve">sed koos intressidega) ja </w:t>
      </w:r>
      <w:r>
        <w:t xml:space="preserve">tähtajaga mitte üle </w:t>
      </w:r>
      <w:r w:rsidR="00C84BE8">
        <w:t>48</w:t>
      </w:r>
      <w:r>
        <w:t xml:space="preserve"> kuu</w:t>
      </w:r>
      <w:r w:rsidR="00C84BE8">
        <w:t>, avansilise sissemaksega 0% ja tagasiostu jääkväärtusega 10%.</w:t>
      </w:r>
    </w:p>
    <w:p w:rsidR="001B3427" w:rsidRDefault="001B3427" w:rsidP="0001358A">
      <w:pPr>
        <w:jc w:val="both"/>
      </w:pPr>
    </w:p>
    <w:p w:rsidR="001B3427" w:rsidRDefault="001B3427" w:rsidP="00021664">
      <w:pPr>
        <w:numPr>
          <w:ilvl w:val="0"/>
          <w:numId w:val="12"/>
        </w:numPr>
        <w:jc w:val="both"/>
      </w:pPr>
      <w:r>
        <w:t xml:space="preserve">Volitada riigihankeid korraldama ja lepinguid allkirjastama Haapsalu </w:t>
      </w:r>
      <w:r w:rsidR="00C84BE8">
        <w:t xml:space="preserve">Linna Algkooli </w:t>
      </w:r>
      <w:r>
        <w:t>direktor</w:t>
      </w:r>
      <w:r w:rsidR="00C84BE8">
        <w:t>il</w:t>
      </w:r>
      <w:r>
        <w:t xml:space="preserve"> </w:t>
      </w:r>
      <w:r w:rsidR="00C84BE8">
        <w:t>Malle Õiglas</w:t>
      </w:r>
      <w:r w:rsidR="00121D50">
        <w:t>.</w:t>
      </w:r>
    </w:p>
    <w:p w:rsidR="001B3427" w:rsidRDefault="001B3427" w:rsidP="00121D50">
      <w:pPr>
        <w:pStyle w:val="Loendilik"/>
        <w:ind w:left="0"/>
      </w:pPr>
    </w:p>
    <w:p w:rsidR="001B3427" w:rsidRDefault="001B3427" w:rsidP="00021664">
      <w:pPr>
        <w:numPr>
          <w:ilvl w:val="0"/>
          <w:numId w:val="12"/>
        </w:numPr>
        <w:jc w:val="both"/>
      </w:pPr>
      <w:r>
        <w:t>Otsus jõustub vastuvõtmisest.</w:t>
      </w:r>
    </w:p>
    <w:p w:rsidR="001B3427" w:rsidRDefault="001B3427">
      <w:pPr>
        <w:pStyle w:val="Kehatekst"/>
      </w:pPr>
    </w:p>
    <w:p w:rsidR="001B3427" w:rsidRDefault="001B3427">
      <w:pPr>
        <w:pStyle w:val="Kehatekst"/>
      </w:pPr>
    </w:p>
    <w:p w:rsidR="001B3427" w:rsidRDefault="001B3427">
      <w:pPr>
        <w:pStyle w:val="Kehatekst"/>
      </w:pPr>
    </w:p>
    <w:p w:rsidR="001B3427" w:rsidRDefault="001B3427">
      <w:pPr>
        <w:pStyle w:val="Kehatekst"/>
      </w:pPr>
    </w:p>
    <w:p w:rsidR="001B3427" w:rsidRDefault="001B3427">
      <w:pPr>
        <w:pStyle w:val="Kehatekst"/>
      </w:pPr>
      <w:r>
        <w:t>Jaanus Karilaid</w:t>
      </w:r>
    </w:p>
    <w:p w:rsidR="001B3427" w:rsidRDefault="001B3427">
      <w:pPr>
        <w:pStyle w:val="Kehatekst"/>
      </w:pPr>
      <w:r>
        <w:t>Volikogu esimees</w:t>
      </w:r>
    </w:p>
    <w:p w:rsidR="001B3427" w:rsidRDefault="001B3427">
      <w:pPr>
        <w:pStyle w:val="Kehatekst"/>
      </w:pPr>
    </w:p>
    <w:p w:rsidR="001B3427" w:rsidRDefault="001B3427">
      <w:pPr>
        <w:pStyle w:val="Kehatekst"/>
      </w:pPr>
    </w:p>
    <w:p w:rsidR="001B3427" w:rsidRDefault="001B3427">
      <w:pPr>
        <w:pStyle w:val="Kehatekst"/>
      </w:pPr>
    </w:p>
    <w:p w:rsidR="001B3427" w:rsidRDefault="001B3427">
      <w:pPr>
        <w:pStyle w:val="Kehatekst"/>
      </w:pPr>
    </w:p>
    <w:p w:rsidR="001B3427" w:rsidRDefault="001B3427">
      <w:pPr>
        <w:pStyle w:val="Kehatekst"/>
      </w:pPr>
    </w:p>
    <w:p w:rsidR="001B3427" w:rsidRDefault="001B3427">
      <w:pPr>
        <w:pStyle w:val="Kehatekst"/>
      </w:pPr>
    </w:p>
    <w:p w:rsidR="0001358A" w:rsidRDefault="0001358A">
      <w:pPr>
        <w:pStyle w:val="Kehatekst"/>
      </w:pPr>
    </w:p>
    <w:p w:rsidR="0001358A" w:rsidRDefault="0001358A">
      <w:pPr>
        <w:pStyle w:val="Kehatekst"/>
      </w:pPr>
    </w:p>
    <w:p w:rsidR="00C84BE8" w:rsidRDefault="00C84BE8">
      <w:pPr>
        <w:pStyle w:val="Kehatekst"/>
      </w:pPr>
    </w:p>
    <w:p w:rsidR="00C84BE8" w:rsidRDefault="00C84BE8">
      <w:pPr>
        <w:pStyle w:val="Kehatekst"/>
      </w:pPr>
    </w:p>
    <w:p w:rsidR="00C84BE8" w:rsidRDefault="00C84BE8">
      <w:pPr>
        <w:pStyle w:val="Kehatekst"/>
      </w:pPr>
    </w:p>
    <w:p w:rsidR="001B3427" w:rsidRPr="00410099" w:rsidRDefault="001B3427" w:rsidP="006E283F">
      <w:pPr>
        <w:pStyle w:val="Kehatekst"/>
      </w:pPr>
      <w:r w:rsidRPr="00410099">
        <w:lastRenderedPageBreak/>
        <w:t xml:space="preserve">SELETUSKIRI </w:t>
      </w:r>
    </w:p>
    <w:p w:rsidR="001B3427" w:rsidRPr="00410099" w:rsidRDefault="001B3427" w:rsidP="00C84BE8">
      <w:r w:rsidRPr="00410099">
        <w:t>Eelnõule „</w:t>
      </w:r>
      <w:r w:rsidR="00C84BE8">
        <w:t>Loa andmine rahaliste kohustuste võtmiseks (Algkool)</w:t>
      </w:r>
      <w:r w:rsidRPr="00410099">
        <w:t>“</w:t>
      </w:r>
    </w:p>
    <w:p w:rsidR="001B3427" w:rsidRPr="00410099" w:rsidRDefault="001B3427" w:rsidP="006E283F">
      <w:pPr>
        <w:jc w:val="both"/>
      </w:pPr>
    </w:p>
    <w:p w:rsidR="001B3427" w:rsidRDefault="001B3427" w:rsidP="006E283F">
      <w:pPr>
        <w:jc w:val="both"/>
      </w:pPr>
      <w:r w:rsidRPr="00410099">
        <w:t xml:space="preserve">Haapsalu </w:t>
      </w:r>
      <w:r w:rsidR="00C84BE8">
        <w:t>Linna Algkooli arvutid on soetatud 2004</w:t>
      </w:r>
      <w:r w:rsidR="0061312C">
        <w:t>.</w:t>
      </w:r>
      <w:r w:rsidR="00C84BE8">
        <w:t xml:space="preserve"> aastal. Tänaseks on arvutid amortiseerun</w:t>
      </w:r>
      <w:r w:rsidR="0061312C">
        <w:t>ud ja vajavad välja vahetamist.</w:t>
      </w:r>
    </w:p>
    <w:p w:rsidR="00121D50" w:rsidRPr="00410099" w:rsidRDefault="00121D50" w:rsidP="006E283F">
      <w:pPr>
        <w:jc w:val="both"/>
      </w:pPr>
    </w:p>
    <w:p w:rsidR="001B3427" w:rsidRDefault="00C84BE8" w:rsidP="006E283F">
      <w:pPr>
        <w:jc w:val="both"/>
      </w:pPr>
      <w:r>
        <w:t>Käesoleva eelnõu kohaselt soovib Haapsalu Linna Algkool soetada 24 uut a</w:t>
      </w:r>
      <w:r w:rsidR="00657D6C">
        <w:t>rvutit kasutusrendi tingimustel. Hange on kavas korraldada lepingu sõlmimiseks tingimustel, kus avansiline sissemakse on 0% rendiperiood 48 kuud ja tagasiostu jääkväärtus 10% arvutite ostuhinnast. Hange korraldatakse selliselt, te arvutite tarne toimuks hiljemalt 15.08.2013.</w:t>
      </w:r>
    </w:p>
    <w:p w:rsidR="00657D6C" w:rsidRDefault="00657D6C" w:rsidP="006E283F">
      <w:pPr>
        <w:jc w:val="both"/>
      </w:pPr>
    </w:p>
    <w:p w:rsidR="001B3427" w:rsidRPr="00410099" w:rsidRDefault="001B3427" w:rsidP="006E283F">
      <w:pPr>
        <w:jc w:val="both"/>
      </w:pPr>
      <w:r w:rsidRPr="00410099">
        <w:t>Linnavalitsus teeb ettepaneku eelnõu otsusena vastu võtta.</w:t>
      </w:r>
    </w:p>
    <w:p w:rsidR="0001358A" w:rsidRDefault="0001358A" w:rsidP="006E283F">
      <w:pPr>
        <w:jc w:val="both"/>
      </w:pPr>
    </w:p>
    <w:p w:rsidR="001B3427" w:rsidRDefault="001B3427" w:rsidP="006E283F">
      <w:pPr>
        <w:jc w:val="both"/>
      </w:pPr>
    </w:p>
    <w:p w:rsidR="001B3427" w:rsidRPr="00410099" w:rsidRDefault="001B3427" w:rsidP="006E283F">
      <w:pPr>
        <w:jc w:val="both"/>
      </w:pPr>
      <w:r w:rsidRPr="00410099">
        <w:t>Martin Schwindt</w:t>
      </w:r>
    </w:p>
    <w:p w:rsidR="001B3427" w:rsidRPr="00410099" w:rsidRDefault="001B3427" w:rsidP="006E283F">
      <w:pPr>
        <w:jc w:val="both"/>
      </w:pPr>
      <w:r w:rsidRPr="00410099">
        <w:t>Finantsjuht</w:t>
      </w:r>
    </w:p>
    <w:p w:rsidR="001B3427" w:rsidRDefault="001B3427" w:rsidP="006E283F">
      <w:pPr>
        <w:pStyle w:val="Kehatekst"/>
      </w:pPr>
      <w:r w:rsidRPr="00410099">
        <w:t>0</w:t>
      </w:r>
      <w:r w:rsidR="00657D6C">
        <w:t>8</w:t>
      </w:r>
      <w:r w:rsidRPr="00410099">
        <w:t>.</w:t>
      </w:r>
      <w:r w:rsidR="00657D6C">
        <w:t>04.2013</w:t>
      </w:r>
    </w:p>
    <w:p w:rsidR="00E8114B" w:rsidRDefault="00E8114B" w:rsidP="00E8114B">
      <w:pPr>
        <w:jc w:val="both"/>
      </w:pPr>
    </w:p>
    <w:p w:rsidR="00E8114B" w:rsidRDefault="00E8114B" w:rsidP="00E8114B">
      <w:pPr>
        <w:jc w:val="both"/>
      </w:pPr>
    </w:p>
    <w:p w:rsidR="00E8114B" w:rsidRDefault="00E8114B" w:rsidP="00E8114B">
      <w:pPr>
        <w:jc w:val="both"/>
      </w:pPr>
      <w:r w:rsidRPr="0001358A">
        <w:t>Otsus teha teatavaks Haapsalu Linna Algkoolile.</w:t>
      </w:r>
    </w:p>
    <w:sectPr w:rsidR="00E8114B" w:rsidSect="00D66ABF">
      <w:pgSz w:w="11906" w:h="16838"/>
      <w:pgMar w:top="1418" w:right="1376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1AE3"/>
    <w:multiLevelType w:val="hybridMultilevel"/>
    <w:tmpl w:val="59FC7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C67D4E"/>
    <w:multiLevelType w:val="multilevel"/>
    <w:tmpl w:val="9B9664EE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645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  <w:b w:val="0"/>
        <w:bCs w:val="0"/>
      </w:rPr>
    </w:lvl>
  </w:abstractNum>
  <w:abstractNum w:abstractNumId="2">
    <w:nsid w:val="2B504D18"/>
    <w:multiLevelType w:val="multilevel"/>
    <w:tmpl w:val="72823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352A513A"/>
    <w:multiLevelType w:val="multilevel"/>
    <w:tmpl w:val="48D0D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56734BCA"/>
    <w:multiLevelType w:val="hybridMultilevel"/>
    <w:tmpl w:val="DBD41720"/>
    <w:lvl w:ilvl="0" w:tplc="042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5D293F0C"/>
    <w:multiLevelType w:val="hybridMultilevel"/>
    <w:tmpl w:val="E09AF6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B003C5C"/>
    <w:multiLevelType w:val="multilevel"/>
    <w:tmpl w:val="E91A3938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>
    <w:nsid w:val="6F8E78F8"/>
    <w:multiLevelType w:val="multilevel"/>
    <w:tmpl w:val="91781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>
    <w:nsid w:val="74A9412D"/>
    <w:multiLevelType w:val="multilevel"/>
    <w:tmpl w:val="536CDBBE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74D31135"/>
    <w:multiLevelType w:val="multilevel"/>
    <w:tmpl w:val="86C6B9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>
    <w:nsid w:val="76670C0E"/>
    <w:multiLevelType w:val="hybridMultilevel"/>
    <w:tmpl w:val="57E2E29A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1">
    <w:nsid w:val="7D0D34CA"/>
    <w:multiLevelType w:val="hybridMultilevel"/>
    <w:tmpl w:val="EC806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0"/>
  </w:num>
  <w:num w:numId="5">
    <w:abstractNumId w:val="6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90"/>
  <w:displayHorizontalDrawingGridEvery w:val="2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48FF"/>
    <w:rsid w:val="000003E4"/>
    <w:rsid w:val="0001358A"/>
    <w:rsid w:val="00021664"/>
    <w:rsid w:val="0002211E"/>
    <w:rsid w:val="0003481B"/>
    <w:rsid w:val="000948FF"/>
    <w:rsid w:val="00121D50"/>
    <w:rsid w:val="00127952"/>
    <w:rsid w:val="00163A3B"/>
    <w:rsid w:val="00184250"/>
    <w:rsid w:val="001B3427"/>
    <w:rsid w:val="002318B7"/>
    <w:rsid w:val="00312556"/>
    <w:rsid w:val="0032352C"/>
    <w:rsid w:val="003B71B9"/>
    <w:rsid w:val="00410099"/>
    <w:rsid w:val="00432A69"/>
    <w:rsid w:val="004960D2"/>
    <w:rsid w:val="004E0504"/>
    <w:rsid w:val="004F3559"/>
    <w:rsid w:val="0061312C"/>
    <w:rsid w:val="006174EB"/>
    <w:rsid w:val="00657D6C"/>
    <w:rsid w:val="0068222A"/>
    <w:rsid w:val="006E283F"/>
    <w:rsid w:val="006E5E66"/>
    <w:rsid w:val="00747A4B"/>
    <w:rsid w:val="00753FE8"/>
    <w:rsid w:val="007C66F1"/>
    <w:rsid w:val="007F1D37"/>
    <w:rsid w:val="00802EBB"/>
    <w:rsid w:val="00813795"/>
    <w:rsid w:val="00816056"/>
    <w:rsid w:val="00816EB1"/>
    <w:rsid w:val="008B1981"/>
    <w:rsid w:val="009144F7"/>
    <w:rsid w:val="00936603"/>
    <w:rsid w:val="0096241B"/>
    <w:rsid w:val="00976AE2"/>
    <w:rsid w:val="00985F74"/>
    <w:rsid w:val="009879A9"/>
    <w:rsid w:val="009D0117"/>
    <w:rsid w:val="009F2A74"/>
    <w:rsid w:val="00A01102"/>
    <w:rsid w:val="00A05149"/>
    <w:rsid w:val="00A32860"/>
    <w:rsid w:val="00A46AF1"/>
    <w:rsid w:val="00A86434"/>
    <w:rsid w:val="00A91E13"/>
    <w:rsid w:val="00AA708D"/>
    <w:rsid w:val="00AB7B3A"/>
    <w:rsid w:val="00AC1F66"/>
    <w:rsid w:val="00AD7346"/>
    <w:rsid w:val="00AF3204"/>
    <w:rsid w:val="00B070A9"/>
    <w:rsid w:val="00B12495"/>
    <w:rsid w:val="00B60827"/>
    <w:rsid w:val="00B81915"/>
    <w:rsid w:val="00B916D0"/>
    <w:rsid w:val="00BE588F"/>
    <w:rsid w:val="00C44D7F"/>
    <w:rsid w:val="00C84BE8"/>
    <w:rsid w:val="00CF029F"/>
    <w:rsid w:val="00D1587E"/>
    <w:rsid w:val="00D37B0B"/>
    <w:rsid w:val="00D66ABF"/>
    <w:rsid w:val="00DA1841"/>
    <w:rsid w:val="00DB38CD"/>
    <w:rsid w:val="00DD5FE5"/>
    <w:rsid w:val="00DE1C9D"/>
    <w:rsid w:val="00DE6E77"/>
    <w:rsid w:val="00DF482E"/>
    <w:rsid w:val="00E00B2A"/>
    <w:rsid w:val="00E52A1A"/>
    <w:rsid w:val="00E60BA6"/>
    <w:rsid w:val="00E8114B"/>
    <w:rsid w:val="00EA7E0F"/>
    <w:rsid w:val="00EF1AAE"/>
    <w:rsid w:val="00F0216E"/>
    <w:rsid w:val="00F53FA3"/>
    <w:rsid w:val="00FA4834"/>
    <w:rsid w:val="00FE3A95"/>
    <w:rsid w:val="00F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66ABF"/>
    <w:rPr>
      <w:sz w:val="24"/>
      <w:szCs w:val="24"/>
      <w:lang w:val="et-EE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D66ABF"/>
    <w:pPr>
      <w:keepNext/>
      <w:outlineLvl w:val="0"/>
    </w:pPr>
    <w:rPr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locked/>
    <w:rsid w:val="00D66AB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Kehatekst">
    <w:name w:val="Body Text"/>
    <w:basedOn w:val="Normaallaad"/>
    <w:link w:val="KehatekstMrk"/>
    <w:uiPriority w:val="99"/>
    <w:rsid w:val="00D66ABF"/>
    <w:pPr>
      <w:jc w:val="both"/>
    </w:pPr>
  </w:style>
  <w:style w:type="character" w:customStyle="1" w:styleId="KehatekstMrk">
    <w:name w:val="Kehatekst Märk"/>
    <w:basedOn w:val="Liguvaikefont"/>
    <w:link w:val="Kehatekst"/>
    <w:uiPriority w:val="99"/>
    <w:semiHidden/>
    <w:locked/>
    <w:rsid w:val="00D66ABF"/>
    <w:rPr>
      <w:rFonts w:cs="Times New Roman"/>
      <w:sz w:val="24"/>
      <w:szCs w:val="24"/>
      <w:lang w:eastAsia="en-US"/>
    </w:rPr>
  </w:style>
  <w:style w:type="paragraph" w:styleId="Kehatekst2">
    <w:name w:val="Body Text 2"/>
    <w:basedOn w:val="Normaallaad"/>
    <w:link w:val="Kehatekst2Mrk"/>
    <w:uiPriority w:val="99"/>
    <w:rsid w:val="00D66ABF"/>
    <w:pPr>
      <w:autoSpaceDE w:val="0"/>
      <w:autoSpaceDN w:val="0"/>
      <w:ind w:left="360"/>
      <w:jc w:val="both"/>
    </w:pPr>
  </w:style>
  <w:style w:type="character" w:customStyle="1" w:styleId="Kehatekst2Mrk">
    <w:name w:val="Kehatekst 2 Märk"/>
    <w:basedOn w:val="Liguvaikefont"/>
    <w:link w:val="Kehatekst2"/>
    <w:uiPriority w:val="99"/>
    <w:semiHidden/>
    <w:locked/>
    <w:rsid w:val="00D66ABF"/>
    <w:rPr>
      <w:rFonts w:cs="Times New Roman"/>
      <w:sz w:val="24"/>
      <w:szCs w:val="24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rsid w:val="00D66ABF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D66ABF"/>
    <w:rPr>
      <w:rFonts w:ascii="Tahoma" w:hAnsi="Tahoma" w:cs="Tahoma"/>
      <w:sz w:val="16"/>
      <w:szCs w:val="16"/>
      <w:lang w:eastAsia="en-US"/>
    </w:rPr>
  </w:style>
  <w:style w:type="paragraph" w:styleId="Loendilik">
    <w:name w:val="List Paragraph"/>
    <w:basedOn w:val="Normaallaad"/>
    <w:uiPriority w:val="99"/>
    <w:qFormat/>
    <w:rsid w:val="00DE1C9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281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>HAAPSALU LINNAVOLIKOGU</vt:lpstr>
    </vt:vector>
  </TitlesOfParts>
  <Company>Haapsalu Linnavalitsus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HAAPSALU LINNAVOLIKOGU</dc:title>
  <dc:subject/>
  <dc:creator>Haapsalu Linna Volikogu </dc:creator>
  <cp:keywords/>
  <dc:description/>
  <cp:lastModifiedBy>Elvi Puda</cp:lastModifiedBy>
  <cp:revision>12</cp:revision>
  <cp:lastPrinted>2012-12-19T14:06:00Z</cp:lastPrinted>
  <dcterms:created xsi:type="dcterms:W3CDTF">2013-04-08T13:35:00Z</dcterms:created>
  <dcterms:modified xsi:type="dcterms:W3CDTF">2013-04-19T11:36:00Z</dcterms:modified>
</cp:coreProperties>
</file>